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C9" w:rsidRPr="00F02293" w:rsidRDefault="00643A9D" w:rsidP="00F02293">
      <w:pPr>
        <w:pStyle w:val="KeinLeerraum"/>
        <w:jc w:val="center"/>
        <w:rPr>
          <w:rFonts w:ascii="Arial" w:hAnsi="Arial" w:cs="Arial"/>
          <w:b/>
          <w:bCs/>
          <w:sz w:val="36"/>
          <w:szCs w:val="36"/>
          <w:u w:val="single"/>
        </w:rPr>
      </w:pPr>
      <w:r w:rsidRPr="00F02293">
        <w:rPr>
          <w:rFonts w:ascii="Arial" w:hAnsi="Arial" w:cs="Arial"/>
          <w:b/>
          <w:bCs/>
          <w:sz w:val="36"/>
          <w:szCs w:val="36"/>
          <w:u w:val="single"/>
        </w:rPr>
        <w:t>Pferde- Einst</w:t>
      </w:r>
      <w:r w:rsidR="00A40CC9" w:rsidRPr="00F02293">
        <w:rPr>
          <w:rFonts w:ascii="Arial" w:hAnsi="Arial" w:cs="Arial"/>
          <w:b/>
          <w:bCs/>
          <w:sz w:val="36"/>
          <w:szCs w:val="36"/>
          <w:u w:val="single"/>
        </w:rPr>
        <w:t>a</w:t>
      </w:r>
      <w:r w:rsidRPr="00F02293">
        <w:rPr>
          <w:rFonts w:ascii="Arial" w:hAnsi="Arial" w:cs="Arial"/>
          <w:b/>
          <w:bCs/>
          <w:sz w:val="36"/>
          <w:szCs w:val="36"/>
          <w:u w:val="single"/>
        </w:rPr>
        <w:t>llungsvertrag</w:t>
      </w:r>
    </w:p>
    <w:p w:rsidR="001969C1" w:rsidRDefault="001969C1" w:rsidP="0023561C">
      <w:pPr>
        <w:pStyle w:val="KeinLeerraum"/>
        <w:rPr>
          <w:rFonts w:ascii="Arial" w:hAnsi="Arial" w:cs="Arial"/>
          <w:b/>
          <w:bCs/>
          <w:sz w:val="44"/>
          <w:szCs w:val="44"/>
          <w:u w:val="single"/>
        </w:rPr>
      </w:pPr>
    </w:p>
    <w:p w:rsidR="001969C1" w:rsidRDefault="001969C1" w:rsidP="0023561C">
      <w:pPr>
        <w:pStyle w:val="KeinLeerraum"/>
        <w:rPr>
          <w:rFonts w:ascii="Arial" w:hAnsi="Arial" w:cs="Arial"/>
          <w:bCs/>
        </w:rPr>
      </w:pPr>
      <w:r w:rsidRPr="001969C1">
        <w:rPr>
          <w:rFonts w:ascii="Arial" w:hAnsi="Arial" w:cs="Arial"/>
          <w:bCs/>
        </w:rPr>
        <w:t>Zwischen dem Reit- und Fahr</w:t>
      </w:r>
      <w:r>
        <w:rPr>
          <w:rFonts w:ascii="Arial" w:hAnsi="Arial" w:cs="Arial"/>
          <w:bCs/>
        </w:rPr>
        <w:t>verein St. Landelin e.V. Altdorf, vertreten durch einen der Vorsitzenden (Im Folgenden Reitverein genannt)</w:t>
      </w: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r>
        <w:rPr>
          <w:rFonts w:ascii="Arial" w:hAnsi="Arial" w:cs="Arial"/>
          <w:bCs/>
        </w:rPr>
        <w:t>Und</w:t>
      </w: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r>
        <w:rPr>
          <w:rFonts w:ascii="Arial" w:hAnsi="Arial" w:cs="Arial"/>
          <w:bCs/>
        </w:rPr>
        <w:t>Frau / Herrn ___________________________________________________</w:t>
      </w: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r>
        <w:rPr>
          <w:rFonts w:ascii="Arial" w:hAnsi="Arial" w:cs="Arial"/>
          <w:bCs/>
        </w:rPr>
        <w:t>Anschrift ______________________________________________________</w:t>
      </w: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r>
        <w:rPr>
          <w:rFonts w:ascii="Arial" w:hAnsi="Arial" w:cs="Arial"/>
          <w:bCs/>
        </w:rPr>
        <w:t>E-Mail ________________________________________________________</w:t>
      </w: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r>
        <w:rPr>
          <w:rFonts w:ascii="Arial" w:hAnsi="Arial" w:cs="Arial"/>
          <w:bCs/>
        </w:rPr>
        <w:t>Telefon / Mobil _________________________________________________</w:t>
      </w: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r>
        <w:rPr>
          <w:rFonts w:ascii="Arial" w:hAnsi="Arial" w:cs="Arial"/>
          <w:bCs/>
        </w:rPr>
        <w:t>(im folgenden Einst</w:t>
      </w:r>
      <w:r w:rsidR="00F356F8">
        <w:rPr>
          <w:rFonts w:ascii="Arial" w:hAnsi="Arial" w:cs="Arial"/>
          <w:bCs/>
        </w:rPr>
        <w:t>a</w:t>
      </w:r>
      <w:r>
        <w:rPr>
          <w:rFonts w:ascii="Arial" w:hAnsi="Arial" w:cs="Arial"/>
          <w:bCs/>
        </w:rPr>
        <w:t>ller genannt)</w:t>
      </w: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r>
        <w:rPr>
          <w:rFonts w:ascii="Arial" w:hAnsi="Arial" w:cs="Arial"/>
          <w:bCs/>
        </w:rPr>
        <w:t>Wird betreffend der Aufstallung des Pferdes</w:t>
      </w: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r>
        <w:rPr>
          <w:rFonts w:ascii="Arial" w:hAnsi="Arial" w:cs="Arial"/>
          <w:bCs/>
        </w:rPr>
        <w:t>Name ________________________________________________________</w:t>
      </w: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r>
        <w:rPr>
          <w:rFonts w:ascii="Arial" w:hAnsi="Arial" w:cs="Arial"/>
          <w:bCs/>
        </w:rPr>
        <w:t>Farbe / Geschlecht ______________________________________________</w:t>
      </w: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r>
        <w:rPr>
          <w:rFonts w:ascii="Arial" w:hAnsi="Arial" w:cs="Arial"/>
          <w:bCs/>
        </w:rPr>
        <w:t>Lebensnummer_________________________________________________</w:t>
      </w:r>
    </w:p>
    <w:p w:rsidR="001969C1" w:rsidRDefault="001969C1" w:rsidP="0023561C">
      <w:pPr>
        <w:pStyle w:val="KeinLeerraum"/>
        <w:rPr>
          <w:rFonts w:ascii="Arial" w:hAnsi="Arial" w:cs="Arial"/>
          <w:bCs/>
        </w:rPr>
      </w:pPr>
    </w:p>
    <w:p w:rsidR="001969C1" w:rsidRDefault="001969C1" w:rsidP="0023561C">
      <w:pPr>
        <w:pStyle w:val="KeinLeerraum"/>
        <w:rPr>
          <w:rFonts w:ascii="Arial" w:hAnsi="Arial" w:cs="Arial"/>
          <w:bCs/>
        </w:rPr>
      </w:pPr>
      <w:r>
        <w:rPr>
          <w:rFonts w:ascii="Arial" w:hAnsi="Arial" w:cs="Arial"/>
          <w:bCs/>
        </w:rPr>
        <w:t>Geburtsdatum __________________________________________________</w:t>
      </w:r>
    </w:p>
    <w:p w:rsidR="001969C1" w:rsidRDefault="001969C1" w:rsidP="0023561C">
      <w:pPr>
        <w:pStyle w:val="KeinLeerraum"/>
        <w:rPr>
          <w:rFonts w:ascii="Arial" w:hAnsi="Arial" w:cs="Arial"/>
          <w:bCs/>
        </w:rPr>
      </w:pPr>
    </w:p>
    <w:p w:rsidR="001969C1" w:rsidRDefault="004D3B1A" w:rsidP="0023561C">
      <w:pPr>
        <w:pStyle w:val="KeinLeerraum"/>
        <w:rPr>
          <w:rFonts w:ascii="Arial" w:hAnsi="Arial" w:cs="Arial"/>
          <w:bCs/>
        </w:rPr>
      </w:pPr>
      <w:r>
        <w:rPr>
          <w:rFonts w:ascii="Arial" w:hAnsi="Arial" w:cs="Arial"/>
          <w:bCs/>
        </w:rPr>
        <w:t>Folgendes vereinbart:</w:t>
      </w:r>
    </w:p>
    <w:p w:rsidR="004D3B1A" w:rsidRDefault="004D3B1A" w:rsidP="0023561C">
      <w:pPr>
        <w:pStyle w:val="KeinLeerraum"/>
        <w:rPr>
          <w:rFonts w:ascii="Arial" w:hAnsi="Arial" w:cs="Arial"/>
          <w:bCs/>
        </w:rPr>
      </w:pPr>
    </w:p>
    <w:p w:rsidR="004D3B1A" w:rsidRDefault="004D3B1A" w:rsidP="0023561C">
      <w:pPr>
        <w:pStyle w:val="KeinLeerraum"/>
        <w:rPr>
          <w:rFonts w:ascii="Arial" w:hAnsi="Arial" w:cs="Arial"/>
          <w:bCs/>
        </w:rPr>
      </w:pPr>
    </w:p>
    <w:p w:rsidR="001969C1" w:rsidRPr="001969C1" w:rsidRDefault="001969C1" w:rsidP="00F02293">
      <w:pPr>
        <w:pStyle w:val="KeinLeerraum"/>
        <w:jc w:val="center"/>
        <w:rPr>
          <w:rFonts w:ascii="Arial" w:hAnsi="Arial" w:cs="Arial"/>
          <w:b/>
          <w:bCs/>
        </w:rPr>
      </w:pPr>
      <w:r w:rsidRPr="001969C1">
        <w:rPr>
          <w:rFonts w:ascii="Arial" w:hAnsi="Arial" w:cs="Arial"/>
          <w:b/>
          <w:bCs/>
        </w:rPr>
        <w:t>§ 1 Vertragsgegenstand</w:t>
      </w:r>
    </w:p>
    <w:p w:rsidR="00A40CC9" w:rsidRDefault="00A40CC9" w:rsidP="0023561C">
      <w:pPr>
        <w:pStyle w:val="KeinLeerraum"/>
        <w:rPr>
          <w:rFonts w:ascii="Arial" w:hAnsi="Arial" w:cs="Arial"/>
          <w:b/>
          <w:bCs/>
          <w:u w:val="single"/>
        </w:rPr>
      </w:pPr>
    </w:p>
    <w:p w:rsidR="001969C1" w:rsidRDefault="001969C1" w:rsidP="001969C1">
      <w:pPr>
        <w:pStyle w:val="KeinLeerraum"/>
        <w:numPr>
          <w:ilvl w:val="0"/>
          <w:numId w:val="17"/>
        </w:numPr>
        <w:rPr>
          <w:rFonts w:ascii="Arial" w:hAnsi="Arial" w:cs="Arial"/>
          <w:bCs/>
        </w:rPr>
      </w:pPr>
      <w:r>
        <w:rPr>
          <w:rFonts w:ascii="Arial" w:hAnsi="Arial" w:cs="Arial"/>
          <w:bCs/>
        </w:rPr>
        <w:t>Für die Einstellung des Pferdes wird folgende Box vermietet:</w:t>
      </w:r>
    </w:p>
    <w:p w:rsidR="001969C1" w:rsidRDefault="001969C1" w:rsidP="001969C1">
      <w:pPr>
        <w:pStyle w:val="KeinLeerraum"/>
        <w:ind w:left="708"/>
        <w:rPr>
          <w:rFonts w:ascii="Arial" w:hAnsi="Arial" w:cs="Arial"/>
          <w:bCs/>
        </w:rPr>
      </w:pPr>
      <w:r>
        <w:rPr>
          <w:rFonts w:ascii="Arial" w:hAnsi="Arial" w:cs="Arial"/>
          <w:bCs/>
        </w:rPr>
        <w:t>____ Pferdebox /en mit Paddock in den vereinseigenen Ställen des Reitverein Altdorf</w:t>
      </w:r>
    </w:p>
    <w:p w:rsidR="001969C1" w:rsidRDefault="001969C1" w:rsidP="001969C1">
      <w:pPr>
        <w:pStyle w:val="KeinLeerraum"/>
        <w:ind w:left="708"/>
        <w:rPr>
          <w:rFonts w:ascii="Arial" w:hAnsi="Arial" w:cs="Arial"/>
          <w:bCs/>
        </w:rPr>
      </w:pPr>
    </w:p>
    <w:p w:rsidR="0065250A" w:rsidRDefault="0065250A" w:rsidP="001969C1">
      <w:pPr>
        <w:pStyle w:val="KeinLeerraum"/>
        <w:ind w:left="708"/>
        <w:rPr>
          <w:rFonts w:ascii="Arial" w:hAnsi="Arial" w:cs="Arial"/>
          <w:bCs/>
        </w:rPr>
      </w:pPr>
      <w:r>
        <w:rPr>
          <w:rFonts w:ascii="Arial" w:hAnsi="Arial" w:cs="Arial"/>
          <w:bCs/>
        </w:rPr>
        <w:t>Die Zuweisung der Box erfolgt in Absprache mit dem Reitverein.</w:t>
      </w:r>
    </w:p>
    <w:p w:rsidR="00281206" w:rsidRDefault="00281206" w:rsidP="001969C1">
      <w:pPr>
        <w:pStyle w:val="KeinLeerraum"/>
        <w:ind w:left="708"/>
        <w:rPr>
          <w:rFonts w:ascii="Arial" w:hAnsi="Arial" w:cs="Arial"/>
          <w:bCs/>
        </w:rPr>
      </w:pPr>
    </w:p>
    <w:p w:rsidR="000E59E6" w:rsidRDefault="00281206" w:rsidP="001969C1">
      <w:pPr>
        <w:pStyle w:val="KeinLeerraum"/>
        <w:ind w:left="708"/>
        <w:rPr>
          <w:rFonts w:ascii="Arial" w:hAnsi="Arial" w:cs="Arial"/>
          <w:bCs/>
        </w:rPr>
      </w:pPr>
      <w:r>
        <w:rPr>
          <w:rFonts w:ascii="Arial" w:hAnsi="Arial" w:cs="Arial"/>
          <w:bCs/>
        </w:rPr>
        <w:t xml:space="preserve">Weiter steht eine durch den Reitverein zugewiesene Weide </w:t>
      </w:r>
      <w:r w:rsidR="000E59E6">
        <w:rPr>
          <w:rFonts w:ascii="Arial" w:hAnsi="Arial" w:cs="Arial"/>
          <w:bCs/>
        </w:rPr>
        <w:t>zur Verfügung.</w:t>
      </w:r>
    </w:p>
    <w:p w:rsidR="004D3B1A" w:rsidRDefault="004D3B1A" w:rsidP="001969C1">
      <w:pPr>
        <w:pStyle w:val="KeinLeerraum"/>
        <w:ind w:left="708"/>
        <w:rPr>
          <w:rFonts w:ascii="Arial" w:hAnsi="Arial" w:cs="Arial"/>
          <w:bCs/>
        </w:rPr>
      </w:pPr>
    </w:p>
    <w:p w:rsidR="00281206" w:rsidRDefault="00281206" w:rsidP="001969C1">
      <w:pPr>
        <w:pStyle w:val="KeinLeerraum"/>
        <w:ind w:left="708"/>
        <w:rPr>
          <w:rFonts w:ascii="Arial" w:hAnsi="Arial" w:cs="Arial"/>
          <w:bCs/>
        </w:rPr>
      </w:pPr>
      <w:r>
        <w:rPr>
          <w:rFonts w:ascii="Arial" w:hAnsi="Arial" w:cs="Arial"/>
          <w:bCs/>
        </w:rPr>
        <w:t>Die Weidennutzung wird durch den Reitverein festgelegt. In den Monaten Oktober bis April ist keine Weidennutzung möglich. Witterungsbedingte weitere Einschränkungen oder Er</w:t>
      </w:r>
      <w:r w:rsidR="000E59E6">
        <w:rPr>
          <w:rFonts w:ascii="Arial" w:hAnsi="Arial" w:cs="Arial"/>
          <w:bCs/>
        </w:rPr>
        <w:t>leichterungen</w:t>
      </w:r>
      <w:r>
        <w:rPr>
          <w:rFonts w:ascii="Arial" w:hAnsi="Arial" w:cs="Arial"/>
          <w:bCs/>
        </w:rPr>
        <w:t xml:space="preserve"> behält sich der Reitverein vor.</w:t>
      </w:r>
    </w:p>
    <w:p w:rsidR="004D3B1A" w:rsidRDefault="004D3B1A" w:rsidP="001969C1">
      <w:pPr>
        <w:pStyle w:val="KeinLeerraum"/>
        <w:ind w:left="708"/>
        <w:rPr>
          <w:rFonts w:ascii="Arial" w:hAnsi="Arial" w:cs="Arial"/>
          <w:bCs/>
        </w:rPr>
      </w:pPr>
      <w:r>
        <w:rPr>
          <w:rFonts w:ascii="Arial" w:hAnsi="Arial" w:cs="Arial"/>
          <w:bCs/>
        </w:rPr>
        <w:t xml:space="preserve">Der Einsteller hat darauf zu achten, dass die Weide in einem ordentlichen Zustand bleibt und auch in den Folgejahren genutzt werden kann. Wenn das Pferd /Pony am Zaun hin und her läuft und/oder der Boden zu weich ist und durch das permanente laufen zu sehr aufgewühlt wird, darf das Pferd/Pony nicht auf der Weide </w:t>
      </w:r>
      <w:r w:rsidR="001E7992">
        <w:rPr>
          <w:rFonts w:ascii="Arial" w:hAnsi="Arial" w:cs="Arial"/>
          <w:bCs/>
        </w:rPr>
        <w:t>g</w:t>
      </w:r>
      <w:r>
        <w:rPr>
          <w:rFonts w:ascii="Arial" w:hAnsi="Arial" w:cs="Arial"/>
          <w:bCs/>
        </w:rPr>
        <w:t>elassen werden.</w:t>
      </w:r>
      <w:r w:rsidR="00281120">
        <w:rPr>
          <w:rFonts w:ascii="Arial" w:hAnsi="Arial" w:cs="Arial"/>
          <w:bCs/>
        </w:rPr>
        <w:t xml:space="preserve"> Entstehende Schäden bei Missachtung werden dem Pächter in Rechnung gestellt.</w:t>
      </w:r>
    </w:p>
    <w:p w:rsidR="00281206" w:rsidRDefault="00281206" w:rsidP="001969C1">
      <w:pPr>
        <w:pStyle w:val="KeinLeerraum"/>
        <w:ind w:left="708"/>
        <w:rPr>
          <w:rFonts w:ascii="Arial" w:hAnsi="Arial" w:cs="Arial"/>
          <w:bCs/>
        </w:rPr>
      </w:pPr>
    </w:p>
    <w:p w:rsidR="00281206" w:rsidRDefault="004D3B1A" w:rsidP="001969C1">
      <w:pPr>
        <w:pStyle w:val="KeinLeerraum"/>
        <w:ind w:left="708"/>
        <w:rPr>
          <w:rFonts w:ascii="Arial" w:hAnsi="Arial" w:cs="Arial"/>
          <w:bCs/>
        </w:rPr>
      </w:pPr>
      <w:r>
        <w:rPr>
          <w:rFonts w:ascii="Arial" w:hAnsi="Arial" w:cs="Arial"/>
          <w:bCs/>
        </w:rPr>
        <w:t xml:space="preserve">Der Reitverein behält sich vor, die </w:t>
      </w:r>
      <w:r w:rsidR="00281206">
        <w:rPr>
          <w:rFonts w:ascii="Arial" w:hAnsi="Arial" w:cs="Arial"/>
          <w:bCs/>
        </w:rPr>
        <w:t>Nutzung</w:t>
      </w:r>
      <w:r>
        <w:rPr>
          <w:rFonts w:ascii="Arial" w:hAnsi="Arial" w:cs="Arial"/>
          <w:bCs/>
        </w:rPr>
        <w:t>sbedingungen festzulegen, z.B.</w:t>
      </w:r>
      <w:r w:rsidR="00281206">
        <w:rPr>
          <w:rFonts w:ascii="Arial" w:hAnsi="Arial" w:cs="Arial"/>
          <w:bCs/>
        </w:rPr>
        <w:t xml:space="preserve"> nur stundenweise und</w:t>
      </w:r>
      <w:r>
        <w:rPr>
          <w:rFonts w:ascii="Arial" w:hAnsi="Arial" w:cs="Arial"/>
          <w:bCs/>
        </w:rPr>
        <w:t>/oder</w:t>
      </w:r>
      <w:r w:rsidR="00281206">
        <w:rPr>
          <w:rFonts w:ascii="Arial" w:hAnsi="Arial" w:cs="Arial"/>
          <w:bCs/>
        </w:rPr>
        <w:t xml:space="preserve"> </w:t>
      </w:r>
      <w:r>
        <w:rPr>
          <w:rFonts w:ascii="Arial" w:hAnsi="Arial" w:cs="Arial"/>
          <w:bCs/>
        </w:rPr>
        <w:t>ohne zusätzliches</w:t>
      </w:r>
      <w:r w:rsidR="00281206">
        <w:rPr>
          <w:rFonts w:ascii="Arial" w:hAnsi="Arial" w:cs="Arial"/>
          <w:bCs/>
        </w:rPr>
        <w:t xml:space="preserve"> Füttern der Pferde</w:t>
      </w:r>
      <w:r>
        <w:rPr>
          <w:rFonts w:ascii="Arial" w:hAnsi="Arial" w:cs="Arial"/>
          <w:bCs/>
        </w:rPr>
        <w:t>, etc. Eine entsprechende Regelung wird in schriftlicher Form mitgeteilt.</w:t>
      </w:r>
    </w:p>
    <w:p w:rsidR="0065250A" w:rsidRDefault="0065250A" w:rsidP="0065250A">
      <w:pPr>
        <w:pStyle w:val="KeinLeerraum"/>
        <w:rPr>
          <w:rFonts w:ascii="Arial" w:hAnsi="Arial" w:cs="Arial"/>
          <w:bCs/>
        </w:rPr>
      </w:pPr>
    </w:p>
    <w:p w:rsidR="004D3B1A" w:rsidRDefault="004D3B1A" w:rsidP="0065250A">
      <w:pPr>
        <w:pStyle w:val="KeinLeerraum"/>
        <w:rPr>
          <w:rFonts w:ascii="Arial" w:hAnsi="Arial" w:cs="Arial"/>
          <w:bCs/>
        </w:rPr>
      </w:pPr>
    </w:p>
    <w:p w:rsidR="0065250A" w:rsidRDefault="0065250A" w:rsidP="0065250A">
      <w:pPr>
        <w:pStyle w:val="KeinLeerraum"/>
        <w:numPr>
          <w:ilvl w:val="0"/>
          <w:numId w:val="17"/>
        </w:numPr>
        <w:rPr>
          <w:rFonts w:ascii="Arial" w:hAnsi="Arial" w:cs="Arial"/>
          <w:bCs/>
        </w:rPr>
      </w:pPr>
      <w:r>
        <w:rPr>
          <w:rFonts w:ascii="Arial" w:hAnsi="Arial" w:cs="Arial"/>
          <w:bCs/>
        </w:rPr>
        <w:lastRenderedPageBreak/>
        <w:t>Im Einzelnen umfasst die Einstellung folgende Leistungen:</w:t>
      </w:r>
    </w:p>
    <w:p w:rsidR="007A750A" w:rsidRDefault="007A750A" w:rsidP="007A750A">
      <w:pPr>
        <w:pStyle w:val="KeinLeerraum"/>
        <w:ind w:left="720"/>
        <w:rPr>
          <w:rFonts w:ascii="Arial" w:hAnsi="Arial" w:cs="Arial"/>
          <w:bCs/>
        </w:rPr>
      </w:pPr>
    </w:p>
    <w:p w:rsidR="0065250A" w:rsidRDefault="0065250A" w:rsidP="0065250A">
      <w:pPr>
        <w:pStyle w:val="KeinLeerraum"/>
        <w:numPr>
          <w:ilvl w:val="0"/>
          <w:numId w:val="18"/>
        </w:numPr>
        <w:rPr>
          <w:rFonts w:ascii="Arial" w:hAnsi="Arial" w:cs="Arial"/>
          <w:bCs/>
        </w:rPr>
      </w:pPr>
      <w:r>
        <w:rPr>
          <w:rFonts w:ascii="Arial" w:hAnsi="Arial" w:cs="Arial"/>
          <w:bCs/>
        </w:rPr>
        <w:t xml:space="preserve">Vermietung gem § 1 (1) </w:t>
      </w:r>
    </w:p>
    <w:p w:rsidR="0065250A" w:rsidRDefault="0065250A" w:rsidP="0065250A">
      <w:pPr>
        <w:pStyle w:val="KeinLeerraum"/>
        <w:numPr>
          <w:ilvl w:val="0"/>
          <w:numId w:val="18"/>
        </w:numPr>
        <w:rPr>
          <w:rFonts w:ascii="Arial" w:hAnsi="Arial" w:cs="Arial"/>
          <w:bCs/>
        </w:rPr>
      </w:pPr>
      <w:r>
        <w:rPr>
          <w:rFonts w:ascii="Arial" w:hAnsi="Arial" w:cs="Arial"/>
          <w:bCs/>
        </w:rPr>
        <w:t>Lieferung von Heu</w:t>
      </w:r>
    </w:p>
    <w:p w:rsidR="0065250A" w:rsidRDefault="0065250A" w:rsidP="0065250A">
      <w:pPr>
        <w:pStyle w:val="KeinLeerraum"/>
        <w:numPr>
          <w:ilvl w:val="0"/>
          <w:numId w:val="18"/>
        </w:numPr>
        <w:rPr>
          <w:rFonts w:ascii="Arial" w:hAnsi="Arial" w:cs="Arial"/>
          <w:bCs/>
        </w:rPr>
      </w:pPr>
      <w:r>
        <w:rPr>
          <w:rFonts w:ascii="Arial" w:hAnsi="Arial" w:cs="Arial"/>
          <w:bCs/>
        </w:rPr>
        <w:t>Mistentsorgung</w:t>
      </w:r>
    </w:p>
    <w:p w:rsidR="0065250A" w:rsidRDefault="0065250A" w:rsidP="0065250A">
      <w:pPr>
        <w:pStyle w:val="KeinLeerraum"/>
        <w:numPr>
          <w:ilvl w:val="0"/>
          <w:numId w:val="18"/>
        </w:numPr>
        <w:rPr>
          <w:rFonts w:ascii="Arial" w:hAnsi="Arial" w:cs="Arial"/>
          <w:bCs/>
        </w:rPr>
      </w:pPr>
      <w:r>
        <w:rPr>
          <w:rFonts w:ascii="Arial" w:hAnsi="Arial" w:cs="Arial"/>
          <w:bCs/>
        </w:rPr>
        <w:t>Wasser, Strom, Müllgebühren</w:t>
      </w:r>
    </w:p>
    <w:p w:rsidR="0065250A" w:rsidRDefault="0065250A" w:rsidP="0065250A">
      <w:pPr>
        <w:pStyle w:val="KeinLeerraum"/>
        <w:numPr>
          <w:ilvl w:val="0"/>
          <w:numId w:val="18"/>
        </w:numPr>
        <w:rPr>
          <w:rFonts w:ascii="Arial" w:hAnsi="Arial" w:cs="Arial"/>
          <w:bCs/>
        </w:rPr>
      </w:pPr>
      <w:r>
        <w:rPr>
          <w:rFonts w:ascii="Arial" w:hAnsi="Arial" w:cs="Arial"/>
          <w:bCs/>
        </w:rPr>
        <w:t>Versicherungen: Tierseuchenkasse, Gebäudeversicherung, Pensionspferdehaftpflicht</w:t>
      </w:r>
    </w:p>
    <w:p w:rsidR="007A750A" w:rsidRDefault="007A750A" w:rsidP="007A750A">
      <w:pPr>
        <w:pStyle w:val="KeinLeerraum"/>
        <w:ind w:left="1080"/>
        <w:rPr>
          <w:rFonts w:ascii="Arial" w:hAnsi="Arial" w:cs="Arial"/>
          <w:bCs/>
        </w:rPr>
      </w:pPr>
    </w:p>
    <w:p w:rsidR="007A750A" w:rsidRDefault="007A750A" w:rsidP="007A750A">
      <w:pPr>
        <w:pStyle w:val="KeinLeerraum"/>
        <w:ind w:left="720"/>
        <w:rPr>
          <w:rFonts w:ascii="Arial" w:hAnsi="Arial" w:cs="Arial"/>
          <w:bCs/>
        </w:rPr>
      </w:pPr>
      <w:r w:rsidRPr="007A750A">
        <w:rPr>
          <w:rFonts w:ascii="Arial" w:hAnsi="Arial" w:cs="Arial"/>
          <w:bCs/>
        </w:rPr>
        <w:t xml:space="preserve">Der Einstaller besorgt seine Einstreu selbst. </w:t>
      </w:r>
    </w:p>
    <w:p w:rsidR="007A750A" w:rsidRDefault="007A750A" w:rsidP="007A750A">
      <w:pPr>
        <w:pStyle w:val="KeinLeerraum"/>
        <w:ind w:left="720"/>
        <w:rPr>
          <w:rFonts w:ascii="Arial" w:hAnsi="Arial" w:cs="Arial"/>
          <w:bCs/>
        </w:rPr>
      </w:pPr>
    </w:p>
    <w:p w:rsidR="007A750A" w:rsidRDefault="007A750A" w:rsidP="007A750A">
      <w:pPr>
        <w:pStyle w:val="KeinLeerraum"/>
        <w:ind w:left="720"/>
        <w:rPr>
          <w:rFonts w:ascii="Arial" w:hAnsi="Arial" w:cs="Arial"/>
          <w:bCs/>
        </w:rPr>
      </w:pPr>
      <w:r w:rsidRPr="007A750A">
        <w:rPr>
          <w:rFonts w:ascii="Arial" w:hAnsi="Arial" w:cs="Arial"/>
          <w:bCs/>
        </w:rPr>
        <w:t xml:space="preserve">Der Reitverein behält sich aufgrund möglicher Problematiken bei der Mistentsorgung vor, die Art des zu verwendenden Einstreus zu benennen. </w:t>
      </w:r>
    </w:p>
    <w:p w:rsidR="007A750A" w:rsidRDefault="007A750A" w:rsidP="007A750A">
      <w:pPr>
        <w:pStyle w:val="KeinLeerraum"/>
        <w:ind w:left="720"/>
        <w:rPr>
          <w:rFonts w:ascii="Arial" w:hAnsi="Arial" w:cs="Arial"/>
          <w:bCs/>
        </w:rPr>
      </w:pPr>
    </w:p>
    <w:p w:rsidR="007A750A" w:rsidRDefault="007A750A" w:rsidP="007A750A">
      <w:pPr>
        <w:pStyle w:val="KeinLeerraum"/>
        <w:ind w:left="720"/>
        <w:rPr>
          <w:rFonts w:ascii="Arial" w:hAnsi="Arial" w:cs="Arial"/>
          <w:bCs/>
        </w:rPr>
      </w:pPr>
      <w:r w:rsidRPr="007A750A">
        <w:rPr>
          <w:rFonts w:ascii="Arial" w:hAnsi="Arial" w:cs="Arial"/>
          <w:bCs/>
        </w:rPr>
        <w:t>Derzeit als Einstreu ausgeschlossen ist die Verwendung von Strohballen.</w:t>
      </w:r>
    </w:p>
    <w:p w:rsidR="0065250A" w:rsidRDefault="0065250A" w:rsidP="0065250A">
      <w:pPr>
        <w:pStyle w:val="KeinLeerraum"/>
        <w:rPr>
          <w:rFonts w:ascii="Arial" w:hAnsi="Arial" w:cs="Arial"/>
          <w:bCs/>
        </w:rPr>
      </w:pPr>
    </w:p>
    <w:p w:rsidR="0065250A" w:rsidRDefault="0065250A" w:rsidP="0065250A">
      <w:pPr>
        <w:pStyle w:val="KeinLeerraum"/>
        <w:numPr>
          <w:ilvl w:val="0"/>
          <w:numId w:val="17"/>
        </w:numPr>
        <w:rPr>
          <w:rFonts w:ascii="Arial" w:hAnsi="Arial" w:cs="Arial"/>
          <w:bCs/>
        </w:rPr>
      </w:pPr>
      <w:r>
        <w:rPr>
          <w:rFonts w:ascii="Arial" w:hAnsi="Arial" w:cs="Arial"/>
          <w:bCs/>
        </w:rPr>
        <w:t>Der Einsteller hat den Weisungen des Beauftragten des Reitvereins unbedingt Folge zu leisten. Im Falle wiederholter Zuwiderhandlungen ist der Reitverein berechtigt, die fristlose Kündigung auszusprechen. Bei grober Misshandlung oder Tierquälerei des Pferdes / Ponys durch den Besitzer oder eine andere Person, die er mit Reiten, Pflegen und Aufsicht seines Pferdes / Ponys beauftragt hat, kann die fristlose Kündigung ausgesprochen werden.</w:t>
      </w:r>
    </w:p>
    <w:p w:rsidR="0065250A" w:rsidRDefault="0065250A" w:rsidP="0065250A">
      <w:pPr>
        <w:pStyle w:val="KeinLeerraum"/>
        <w:ind w:left="720"/>
        <w:rPr>
          <w:rFonts w:ascii="Arial" w:hAnsi="Arial" w:cs="Arial"/>
          <w:bCs/>
        </w:rPr>
      </w:pPr>
    </w:p>
    <w:p w:rsidR="0065250A" w:rsidRDefault="0065250A" w:rsidP="0065250A">
      <w:pPr>
        <w:pStyle w:val="KeinLeerraum"/>
        <w:numPr>
          <w:ilvl w:val="0"/>
          <w:numId w:val="17"/>
        </w:numPr>
        <w:rPr>
          <w:rFonts w:ascii="Arial" w:hAnsi="Arial" w:cs="Arial"/>
          <w:bCs/>
        </w:rPr>
      </w:pPr>
      <w:r>
        <w:rPr>
          <w:rFonts w:ascii="Arial" w:hAnsi="Arial" w:cs="Arial"/>
          <w:bCs/>
        </w:rPr>
        <w:t>Im Übrigen ist der Einst</w:t>
      </w:r>
      <w:r w:rsidR="001E7992">
        <w:rPr>
          <w:rFonts w:ascii="Arial" w:hAnsi="Arial" w:cs="Arial"/>
          <w:bCs/>
        </w:rPr>
        <w:t>a</w:t>
      </w:r>
      <w:r>
        <w:rPr>
          <w:rFonts w:ascii="Arial" w:hAnsi="Arial" w:cs="Arial"/>
          <w:bCs/>
        </w:rPr>
        <w:t>ller dafür verantwortlich, dass das Pferd täglich artgerechte Bewegung erhält.</w:t>
      </w:r>
    </w:p>
    <w:p w:rsidR="001E7992" w:rsidRDefault="001E7992" w:rsidP="001E7992">
      <w:pPr>
        <w:pStyle w:val="KeinLeerraum"/>
        <w:ind w:left="720"/>
        <w:rPr>
          <w:rFonts w:ascii="Arial" w:hAnsi="Arial" w:cs="Arial"/>
          <w:bCs/>
        </w:rPr>
      </w:pPr>
    </w:p>
    <w:p w:rsidR="001E7992" w:rsidRDefault="001E7992" w:rsidP="0065250A">
      <w:pPr>
        <w:pStyle w:val="KeinLeerraum"/>
        <w:numPr>
          <w:ilvl w:val="0"/>
          <w:numId w:val="17"/>
        </w:numPr>
        <w:rPr>
          <w:rFonts w:ascii="Arial" w:hAnsi="Arial" w:cs="Arial"/>
          <w:bCs/>
        </w:rPr>
      </w:pPr>
      <w:r>
        <w:rPr>
          <w:rFonts w:ascii="Arial" w:hAnsi="Arial" w:cs="Arial"/>
          <w:bCs/>
        </w:rPr>
        <w:t>Der Einstaller hat in der Box eine Heuraufe mit Deckel zur Fütterung anzubringen.</w:t>
      </w:r>
    </w:p>
    <w:p w:rsidR="001E7992" w:rsidRDefault="001E7992" w:rsidP="001E7992">
      <w:pPr>
        <w:pStyle w:val="KeinLeerraum"/>
        <w:ind w:left="720"/>
        <w:rPr>
          <w:rFonts w:ascii="Arial" w:hAnsi="Arial" w:cs="Arial"/>
          <w:bCs/>
        </w:rPr>
      </w:pPr>
    </w:p>
    <w:p w:rsidR="001E7992" w:rsidRDefault="001E7992" w:rsidP="0065250A">
      <w:pPr>
        <w:pStyle w:val="KeinLeerraum"/>
        <w:numPr>
          <w:ilvl w:val="0"/>
          <w:numId w:val="17"/>
        </w:numPr>
        <w:rPr>
          <w:rFonts w:ascii="Arial" w:hAnsi="Arial" w:cs="Arial"/>
          <w:bCs/>
        </w:rPr>
      </w:pPr>
      <w:r>
        <w:rPr>
          <w:rFonts w:ascii="Arial" w:hAnsi="Arial" w:cs="Arial"/>
          <w:bCs/>
        </w:rPr>
        <w:t>Das Ausmisten und Füttern erfolgt in Eigenregie des Einstallers.</w:t>
      </w:r>
    </w:p>
    <w:p w:rsidR="0065250A" w:rsidRDefault="0065250A" w:rsidP="0065250A">
      <w:pPr>
        <w:pStyle w:val="Listenabsatz"/>
        <w:rPr>
          <w:rFonts w:ascii="Arial" w:hAnsi="Arial" w:cs="Arial"/>
          <w:bCs/>
        </w:rPr>
      </w:pPr>
    </w:p>
    <w:p w:rsidR="0065250A" w:rsidRDefault="0065250A" w:rsidP="00F02293">
      <w:pPr>
        <w:pStyle w:val="KeinLeerraum"/>
        <w:jc w:val="center"/>
        <w:rPr>
          <w:rFonts w:ascii="Arial" w:hAnsi="Arial" w:cs="Arial"/>
          <w:b/>
          <w:bCs/>
        </w:rPr>
      </w:pPr>
      <w:r w:rsidRPr="0065250A">
        <w:rPr>
          <w:rFonts w:ascii="Arial" w:hAnsi="Arial" w:cs="Arial"/>
          <w:b/>
          <w:bCs/>
        </w:rPr>
        <w:t xml:space="preserve">§ 2 Vertragszeitraum </w:t>
      </w:r>
      <w:r>
        <w:rPr>
          <w:rFonts w:ascii="Arial" w:hAnsi="Arial" w:cs="Arial"/>
          <w:b/>
          <w:bCs/>
        </w:rPr>
        <w:t>–</w:t>
      </w:r>
      <w:r w:rsidRPr="0065250A">
        <w:rPr>
          <w:rFonts w:ascii="Arial" w:hAnsi="Arial" w:cs="Arial"/>
          <w:b/>
          <w:bCs/>
        </w:rPr>
        <w:t xml:space="preserve"> Kündigung</w:t>
      </w:r>
    </w:p>
    <w:p w:rsidR="0065250A" w:rsidRDefault="0065250A" w:rsidP="0065250A">
      <w:pPr>
        <w:pStyle w:val="KeinLeerraum"/>
        <w:rPr>
          <w:rFonts w:ascii="Arial" w:hAnsi="Arial" w:cs="Arial"/>
          <w:bCs/>
        </w:rPr>
      </w:pPr>
    </w:p>
    <w:p w:rsidR="0065250A" w:rsidRDefault="0065250A" w:rsidP="0065250A">
      <w:pPr>
        <w:pStyle w:val="KeinLeerraum"/>
        <w:rPr>
          <w:rFonts w:ascii="Arial" w:hAnsi="Arial" w:cs="Arial"/>
          <w:bCs/>
        </w:rPr>
      </w:pPr>
      <w:r>
        <w:rPr>
          <w:rFonts w:ascii="Arial" w:hAnsi="Arial" w:cs="Arial"/>
          <w:bCs/>
        </w:rPr>
        <w:t>Der Vertrag beginnt am ________________________ und läuft auf unbestimmte Zeit. Der Vertrag kann mit einer Frist von 2 Monaten zum Monatsende in schriftlicher Form gekündigt werden.</w:t>
      </w:r>
    </w:p>
    <w:p w:rsidR="0065250A" w:rsidRDefault="0065250A" w:rsidP="0065250A">
      <w:pPr>
        <w:pStyle w:val="KeinLeerraum"/>
        <w:rPr>
          <w:rFonts w:ascii="Arial" w:hAnsi="Arial" w:cs="Arial"/>
          <w:bCs/>
        </w:rPr>
      </w:pPr>
    </w:p>
    <w:p w:rsidR="0065250A" w:rsidRDefault="0065250A" w:rsidP="0065250A">
      <w:pPr>
        <w:pStyle w:val="KeinLeerraum"/>
        <w:rPr>
          <w:rFonts w:ascii="Arial" w:hAnsi="Arial" w:cs="Arial"/>
          <w:bCs/>
        </w:rPr>
      </w:pPr>
      <w:r>
        <w:rPr>
          <w:rFonts w:ascii="Arial" w:hAnsi="Arial" w:cs="Arial"/>
          <w:bCs/>
        </w:rPr>
        <w:t xml:space="preserve">Der Vertrag kann ohne Einhaltung einer Frist gekündigt werden, wenn ein wichtiger Grund vorliegt. </w:t>
      </w:r>
    </w:p>
    <w:p w:rsidR="0065250A" w:rsidRDefault="0065250A" w:rsidP="0065250A">
      <w:pPr>
        <w:pStyle w:val="KeinLeerraum"/>
        <w:rPr>
          <w:rFonts w:ascii="Arial" w:hAnsi="Arial" w:cs="Arial"/>
          <w:bCs/>
        </w:rPr>
      </w:pPr>
      <w:r>
        <w:rPr>
          <w:rFonts w:ascii="Arial" w:hAnsi="Arial" w:cs="Arial"/>
          <w:bCs/>
        </w:rPr>
        <w:t>Zu den wichtigen Gründen gehören:</w:t>
      </w:r>
    </w:p>
    <w:p w:rsidR="0065250A" w:rsidRDefault="0065250A" w:rsidP="0065250A">
      <w:pPr>
        <w:pStyle w:val="KeinLeerraum"/>
        <w:numPr>
          <w:ilvl w:val="0"/>
          <w:numId w:val="19"/>
        </w:numPr>
        <w:rPr>
          <w:rFonts w:ascii="Arial" w:hAnsi="Arial" w:cs="Arial"/>
          <w:bCs/>
        </w:rPr>
      </w:pPr>
      <w:r>
        <w:rPr>
          <w:rFonts w:ascii="Arial" w:hAnsi="Arial" w:cs="Arial"/>
          <w:bCs/>
        </w:rPr>
        <w:t>Wenn der/die Pächter/in das eingestellte Pferd nicht ordnungsgemäß versorgt</w:t>
      </w:r>
    </w:p>
    <w:p w:rsidR="0065250A" w:rsidRDefault="0065250A" w:rsidP="0065250A">
      <w:pPr>
        <w:pStyle w:val="KeinLeerraum"/>
        <w:numPr>
          <w:ilvl w:val="0"/>
          <w:numId w:val="19"/>
        </w:numPr>
        <w:rPr>
          <w:rFonts w:ascii="Arial" w:hAnsi="Arial" w:cs="Arial"/>
          <w:bCs/>
        </w:rPr>
      </w:pPr>
      <w:r>
        <w:rPr>
          <w:rFonts w:ascii="Arial" w:hAnsi="Arial" w:cs="Arial"/>
          <w:bCs/>
        </w:rPr>
        <w:t xml:space="preserve">Wenn der/die Pächter/in mit der monatlichen Pachtzahlung in Rückstand gerat </w:t>
      </w:r>
    </w:p>
    <w:p w:rsidR="0065250A" w:rsidRDefault="0065250A" w:rsidP="0065250A">
      <w:pPr>
        <w:pStyle w:val="KeinLeerraum"/>
        <w:numPr>
          <w:ilvl w:val="0"/>
          <w:numId w:val="19"/>
        </w:numPr>
        <w:rPr>
          <w:rFonts w:ascii="Arial" w:hAnsi="Arial" w:cs="Arial"/>
          <w:bCs/>
        </w:rPr>
      </w:pPr>
      <w:r>
        <w:rPr>
          <w:rFonts w:ascii="Arial" w:hAnsi="Arial" w:cs="Arial"/>
          <w:bCs/>
        </w:rPr>
        <w:t>Wenn der/die Pächter/in gegen die Betriebsordnung verstößt bzw dessen Reiter oder Pfleger</w:t>
      </w:r>
    </w:p>
    <w:p w:rsidR="0065250A" w:rsidRDefault="0065250A" w:rsidP="0065250A">
      <w:pPr>
        <w:pStyle w:val="KeinLeerraum"/>
        <w:numPr>
          <w:ilvl w:val="0"/>
          <w:numId w:val="19"/>
        </w:numPr>
        <w:rPr>
          <w:rFonts w:ascii="Arial" w:hAnsi="Arial" w:cs="Arial"/>
          <w:bCs/>
        </w:rPr>
      </w:pPr>
      <w:r>
        <w:rPr>
          <w:rFonts w:ascii="Arial" w:hAnsi="Arial" w:cs="Arial"/>
          <w:bCs/>
        </w:rPr>
        <w:t>Bei Verenden des Pferdes/Ponys</w:t>
      </w:r>
    </w:p>
    <w:p w:rsidR="00281206" w:rsidRDefault="00281206" w:rsidP="00281206">
      <w:pPr>
        <w:pStyle w:val="KeinLeerraum"/>
        <w:rPr>
          <w:rFonts w:ascii="Arial" w:hAnsi="Arial" w:cs="Arial"/>
          <w:bCs/>
        </w:rPr>
      </w:pPr>
    </w:p>
    <w:p w:rsidR="00281206" w:rsidRDefault="00281206" w:rsidP="00281206">
      <w:pPr>
        <w:pStyle w:val="KeinLeerraum"/>
        <w:rPr>
          <w:rFonts w:ascii="Arial" w:hAnsi="Arial" w:cs="Arial"/>
          <w:bCs/>
        </w:rPr>
      </w:pPr>
    </w:p>
    <w:p w:rsidR="00281206" w:rsidRPr="00281206" w:rsidRDefault="00281206" w:rsidP="00F02293">
      <w:pPr>
        <w:pStyle w:val="KeinLeerraum"/>
        <w:jc w:val="center"/>
        <w:rPr>
          <w:rFonts w:ascii="Arial" w:hAnsi="Arial" w:cs="Arial"/>
          <w:b/>
          <w:bCs/>
        </w:rPr>
      </w:pPr>
      <w:r w:rsidRPr="00281206">
        <w:rPr>
          <w:rFonts w:ascii="Arial" w:hAnsi="Arial" w:cs="Arial"/>
          <w:b/>
          <w:bCs/>
        </w:rPr>
        <w:t>§ 3 Pension</w:t>
      </w:r>
      <w:r w:rsidR="000E59E6">
        <w:rPr>
          <w:rFonts w:ascii="Arial" w:hAnsi="Arial" w:cs="Arial"/>
          <w:b/>
          <w:bCs/>
        </w:rPr>
        <w:t>s</w:t>
      </w:r>
      <w:r w:rsidRPr="00281206">
        <w:rPr>
          <w:rFonts w:ascii="Arial" w:hAnsi="Arial" w:cs="Arial"/>
          <w:b/>
          <w:bCs/>
        </w:rPr>
        <w:t>preis</w:t>
      </w:r>
      <w:r w:rsidR="000E59E6">
        <w:rPr>
          <w:rFonts w:ascii="Arial" w:hAnsi="Arial" w:cs="Arial"/>
          <w:b/>
          <w:bCs/>
        </w:rPr>
        <w:t xml:space="preserve"> </w:t>
      </w:r>
      <w:r w:rsidR="00CE10DD">
        <w:rPr>
          <w:rFonts w:ascii="Arial" w:hAnsi="Arial" w:cs="Arial"/>
          <w:b/>
          <w:bCs/>
        </w:rPr>
        <w:t xml:space="preserve">/ Kaution </w:t>
      </w:r>
      <w:r w:rsidR="000E59E6">
        <w:rPr>
          <w:rFonts w:ascii="Arial" w:hAnsi="Arial" w:cs="Arial"/>
          <w:b/>
          <w:bCs/>
        </w:rPr>
        <w:t>/ Mitgliedschaft / Anlagennutzung</w:t>
      </w:r>
    </w:p>
    <w:p w:rsidR="001969C1" w:rsidRDefault="001969C1" w:rsidP="00281206">
      <w:pPr>
        <w:pStyle w:val="KeinLeerraum"/>
        <w:rPr>
          <w:rFonts w:ascii="Arial" w:hAnsi="Arial" w:cs="Arial"/>
          <w:bCs/>
        </w:rPr>
      </w:pPr>
    </w:p>
    <w:p w:rsidR="00281206" w:rsidRDefault="00281206" w:rsidP="00281206">
      <w:pPr>
        <w:pStyle w:val="KeinLeerraum"/>
        <w:numPr>
          <w:ilvl w:val="0"/>
          <w:numId w:val="20"/>
        </w:numPr>
        <w:rPr>
          <w:rFonts w:ascii="Arial" w:hAnsi="Arial" w:cs="Arial"/>
          <w:bCs/>
        </w:rPr>
      </w:pPr>
      <w:r>
        <w:rPr>
          <w:rFonts w:ascii="Arial" w:hAnsi="Arial" w:cs="Arial"/>
          <w:bCs/>
        </w:rPr>
        <w:t xml:space="preserve">Der Pensionspreis beträgt zur Zeit monatlich </w:t>
      </w:r>
      <w:r w:rsidRPr="00281206">
        <w:rPr>
          <w:rFonts w:ascii="Arial" w:hAnsi="Arial" w:cs="Arial"/>
          <w:b/>
          <w:bCs/>
        </w:rPr>
        <w:t>215,00 EUR</w:t>
      </w:r>
      <w:r>
        <w:rPr>
          <w:rFonts w:ascii="Arial" w:hAnsi="Arial" w:cs="Arial"/>
          <w:bCs/>
        </w:rPr>
        <w:t xml:space="preserve"> brutto inkl. Der gesetzlichen Umsatzsteuer. Der Preis kann vom Reitverein unter Einhaltung einer dreimonatigen Ankündigungsfrist angepasst werden.</w:t>
      </w:r>
    </w:p>
    <w:p w:rsidR="00281206" w:rsidRDefault="00281206" w:rsidP="00281206">
      <w:pPr>
        <w:pStyle w:val="KeinLeerraum"/>
        <w:ind w:left="720"/>
        <w:rPr>
          <w:rFonts w:ascii="Arial" w:hAnsi="Arial" w:cs="Arial"/>
          <w:bCs/>
        </w:rPr>
      </w:pPr>
    </w:p>
    <w:p w:rsidR="00281206" w:rsidRDefault="00281206" w:rsidP="00281206">
      <w:pPr>
        <w:pStyle w:val="KeinLeerraum"/>
        <w:numPr>
          <w:ilvl w:val="0"/>
          <w:numId w:val="20"/>
        </w:numPr>
        <w:rPr>
          <w:rFonts w:ascii="Arial" w:hAnsi="Arial" w:cs="Arial"/>
          <w:bCs/>
        </w:rPr>
      </w:pPr>
      <w:r>
        <w:rPr>
          <w:rFonts w:ascii="Arial" w:hAnsi="Arial" w:cs="Arial"/>
          <w:bCs/>
        </w:rPr>
        <w:t>Die monatliche Pachtzahlung ist spätestens bis zum 05. Werktag des jeweiligen Monats auf das Konto des Reitverein zu entrichten:</w:t>
      </w:r>
    </w:p>
    <w:p w:rsidR="00281206" w:rsidRDefault="00281206" w:rsidP="00281206">
      <w:pPr>
        <w:pStyle w:val="KeinLeerraum"/>
        <w:ind w:left="720"/>
        <w:rPr>
          <w:rFonts w:ascii="Arial" w:hAnsi="Arial" w:cs="Arial"/>
          <w:bCs/>
        </w:rPr>
      </w:pPr>
      <w:r>
        <w:rPr>
          <w:rFonts w:ascii="Arial" w:hAnsi="Arial" w:cs="Arial"/>
          <w:bCs/>
        </w:rPr>
        <w:t xml:space="preserve">IBAN  </w:t>
      </w:r>
      <w:r w:rsidRPr="00281206">
        <w:rPr>
          <w:rFonts w:ascii="Arial" w:hAnsi="Arial" w:cs="Arial"/>
          <w:b/>
          <w:bCs/>
        </w:rPr>
        <w:t>DE13 6829 0000 0053 0135 03</w:t>
      </w:r>
      <w:r>
        <w:rPr>
          <w:rFonts w:ascii="Arial" w:hAnsi="Arial" w:cs="Arial"/>
          <w:bCs/>
        </w:rPr>
        <w:t>, GENODE 61LAH Volksbank Lahr</w:t>
      </w:r>
    </w:p>
    <w:p w:rsidR="00281206" w:rsidRDefault="00281206" w:rsidP="00281206">
      <w:pPr>
        <w:pStyle w:val="KeinLeerraum"/>
        <w:rPr>
          <w:rFonts w:ascii="Arial" w:hAnsi="Arial" w:cs="Arial"/>
          <w:bCs/>
        </w:rPr>
      </w:pPr>
    </w:p>
    <w:p w:rsidR="00281206" w:rsidRDefault="00281206" w:rsidP="00281206">
      <w:pPr>
        <w:pStyle w:val="KeinLeerraum"/>
        <w:numPr>
          <w:ilvl w:val="0"/>
          <w:numId w:val="20"/>
        </w:numPr>
        <w:rPr>
          <w:rFonts w:ascii="Arial" w:hAnsi="Arial" w:cs="Arial"/>
          <w:bCs/>
        </w:rPr>
      </w:pPr>
      <w:r>
        <w:rPr>
          <w:rFonts w:ascii="Arial" w:hAnsi="Arial" w:cs="Arial"/>
          <w:bCs/>
        </w:rPr>
        <w:lastRenderedPageBreak/>
        <w:t xml:space="preserve">Eine vorübergehende Abwesenheit des eingestellten Pferdes von bis zu einem Monat wird auf den Pensionspreis nicht in Anrechnung gebracht. Sollte das Pferd / Pony länger als ein Monat den Stall verlassen, ist für eine dann vorab zu vereinbarende Zeit ohne Vertragskündigung eine Reduzierung der Boxenmiete auf die Höhe der Kaltmiete </w:t>
      </w:r>
      <w:r w:rsidR="00B548E9">
        <w:rPr>
          <w:rFonts w:ascii="Arial" w:hAnsi="Arial" w:cs="Arial"/>
          <w:bCs/>
        </w:rPr>
        <w:t>der vorher belegten Box möglich.</w:t>
      </w:r>
    </w:p>
    <w:p w:rsidR="004D3B1A" w:rsidRDefault="004D3B1A" w:rsidP="000E59E6">
      <w:pPr>
        <w:pStyle w:val="KeinLeerraum"/>
        <w:ind w:left="720"/>
        <w:rPr>
          <w:rFonts w:ascii="Arial" w:hAnsi="Arial" w:cs="Arial"/>
          <w:bCs/>
        </w:rPr>
      </w:pPr>
    </w:p>
    <w:p w:rsidR="00281206" w:rsidRPr="000E59E6" w:rsidRDefault="00281206" w:rsidP="00281206">
      <w:pPr>
        <w:pStyle w:val="KeinLeerraum"/>
        <w:numPr>
          <w:ilvl w:val="0"/>
          <w:numId w:val="20"/>
        </w:numPr>
        <w:rPr>
          <w:rFonts w:ascii="Arial" w:hAnsi="Arial" w:cs="Arial"/>
          <w:bCs/>
        </w:rPr>
      </w:pPr>
      <w:r>
        <w:rPr>
          <w:rFonts w:ascii="Arial" w:hAnsi="Arial" w:cs="Arial"/>
          <w:bCs/>
        </w:rPr>
        <w:t xml:space="preserve">Die Kaltmiete beträgt derzeit inkl. der gesetzlichen Umsatzsteuer </w:t>
      </w:r>
      <w:r w:rsidRPr="00281206">
        <w:rPr>
          <w:rFonts w:ascii="Arial" w:hAnsi="Arial" w:cs="Arial"/>
          <w:b/>
          <w:bCs/>
        </w:rPr>
        <w:t>90,00 EUR</w:t>
      </w:r>
    </w:p>
    <w:p w:rsidR="00643A9D" w:rsidRDefault="000E59E6" w:rsidP="000E59E6">
      <w:pPr>
        <w:pStyle w:val="KeinLeerraum"/>
        <w:ind w:left="720"/>
        <w:rPr>
          <w:rFonts w:ascii="Arial" w:hAnsi="Arial" w:cs="Arial"/>
        </w:rPr>
      </w:pPr>
      <w:r>
        <w:rPr>
          <w:rFonts w:ascii="Arial" w:hAnsi="Arial" w:cs="Arial"/>
        </w:rPr>
        <w:t xml:space="preserve">Die Kaltmiete ist monatlich im Voraus bis spätestens zum 05. Werktag des laufenden Monats zu entrichten. Dem Reitverein wird gestattet, während der Zeit der Reservierung über die Box zu </w:t>
      </w:r>
      <w:r w:rsidR="00643A9D">
        <w:rPr>
          <w:rFonts w:ascii="Arial" w:hAnsi="Arial" w:cs="Arial"/>
        </w:rPr>
        <w:t>verfügen.</w:t>
      </w:r>
    </w:p>
    <w:p w:rsidR="000E59E6" w:rsidRDefault="000E59E6" w:rsidP="000E59E6">
      <w:pPr>
        <w:pStyle w:val="KeinLeerraum"/>
        <w:ind w:left="720"/>
        <w:rPr>
          <w:rFonts w:ascii="Arial" w:hAnsi="Arial" w:cs="Arial"/>
        </w:rPr>
      </w:pPr>
    </w:p>
    <w:p w:rsidR="000E59E6" w:rsidRPr="007A750A" w:rsidRDefault="000E59E6" w:rsidP="000E59E6">
      <w:pPr>
        <w:pStyle w:val="KeinLeerraum"/>
        <w:numPr>
          <w:ilvl w:val="0"/>
          <w:numId w:val="20"/>
        </w:numPr>
        <w:rPr>
          <w:rFonts w:ascii="Arial" w:hAnsi="Arial" w:cs="Arial"/>
        </w:rPr>
      </w:pPr>
      <w:r w:rsidRPr="000E59E6">
        <w:rPr>
          <w:rFonts w:ascii="Arial" w:hAnsi="Arial" w:cs="Arial"/>
          <w:bCs/>
        </w:rPr>
        <w:t>Der Einst</w:t>
      </w:r>
      <w:r>
        <w:rPr>
          <w:rFonts w:ascii="Arial" w:hAnsi="Arial" w:cs="Arial"/>
          <w:bCs/>
        </w:rPr>
        <w:t>e</w:t>
      </w:r>
      <w:r w:rsidRPr="000E59E6">
        <w:rPr>
          <w:rFonts w:ascii="Arial" w:hAnsi="Arial" w:cs="Arial"/>
          <w:bCs/>
        </w:rPr>
        <w:t>ller und dessen Reiter bzw. Reitbeteiligung müssen aktives Mitglied im Verein sein.</w:t>
      </w:r>
      <w:r w:rsidR="007A750A">
        <w:rPr>
          <w:rFonts w:ascii="Arial" w:hAnsi="Arial" w:cs="Arial"/>
          <w:bCs/>
        </w:rPr>
        <w:t xml:space="preserve"> Ist der Einsteller noch nicht volljährig so ist ein volljähriger Familienangehöriger als aktives Vereinsmitglied anzumelden.</w:t>
      </w:r>
    </w:p>
    <w:p w:rsidR="007A750A" w:rsidRPr="007A750A" w:rsidRDefault="007A750A" w:rsidP="007A750A">
      <w:pPr>
        <w:pStyle w:val="KeinLeerraum"/>
        <w:ind w:left="720"/>
        <w:rPr>
          <w:rFonts w:ascii="Arial" w:hAnsi="Arial" w:cs="Arial"/>
        </w:rPr>
      </w:pPr>
    </w:p>
    <w:p w:rsidR="007A750A" w:rsidRPr="000E59E6" w:rsidRDefault="007A750A" w:rsidP="000E59E6">
      <w:pPr>
        <w:pStyle w:val="KeinLeerraum"/>
        <w:numPr>
          <w:ilvl w:val="0"/>
          <w:numId w:val="20"/>
        </w:numPr>
        <w:rPr>
          <w:rFonts w:ascii="Arial" w:hAnsi="Arial" w:cs="Arial"/>
        </w:rPr>
      </w:pPr>
      <w:r>
        <w:rPr>
          <w:rFonts w:ascii="Arial" w:hAnsi="Arial" w:cs="Arial"/>
        </w:rPr>
        <w:t xml:space="preserve">Einsteller, die den Turniersport </w:t>
      </w:r>
      <w:r w:rsidR="00B548E9">
        <w:rPr>
          <w:rFonts w:ascii="Arial" w:hAnsi="Arial" w:cs="Arial"/>
        </w:rPr>
        <w:t>ausüben, müssen für den Reit- und Fahrverein St. Landelin eV. Altdorf starten und den Vereinswechsel bei den entsprechenden Institutionen beantragen. (z.B. FN)</w:t>
      </w:r>
    </w:p>
    <w:p w:rsidR="00B548E9" w:rsidRDefault="00B548E9" w:rsidP="00B548E9">
      <w:pPr>
        <w:pStyle w:val="KeinLeerraum"/>
        <w:ind w:left="720"/>
        <w:rPr>
          <w:rFonts w:ascii="Arial" w:hAnsi="Arial" w:cs="Arial"/>
        </w:rPr>
      </w:pPr>
    </w:p>
    <w:p w:rsidR="000E59E6" w:rsidRDefault="00B548E9" w:rsidP="000E59E6">
      <w:pPr>
        <w:pStyle w:val="KeinLeerraum"/>
        <w:numPr>
          <w:ilvl w:val="0"/>
          <w:numId w:val="20"/>
        </w:numPr>
        <w:rPr>
          <w:rFonts w:ascii="Arial" w:hAnsi="Arial" w:cs="Arial"/>
        </w:rPr>
      </w:pPr>
      <w:r>
        <w:rPr>
          <w:rFonts w:ascii="Arial" w:hAnsi="Arial" w:cs="Arial"/>
        </w:rPr>
        <w:t>D</w:t>
      </w:r>
      <w:r w:rsidR="000E59E6" w:rsidRPr="00C155CE">
        <w:rPr>
          <w:rFonts w:ascii="Arial" w:hAnsi="Arial" w:cs="Arial"/>
        </w:rPr>
        <w:t xml:space="preserve">ie </w:t>
      </w:r>
      <w:r w:rsidR="000E59E6" w:rsidRPr="00C155CE">
        <w:rPr>
          <w:rFonts w:ascii="Arial" w:hAnsi="Arial" w:cs="Arial"/>
          <w:b/>
        </w:rPr>
        <w:t>jährliche Benutzung</w:t>
      </w:r>
      <w:r w:rsidR="000E59E6">
        <w:rPr>
          <w:rFonts w:ascii="Arial" w:hAnsi="Arial" w:cs="Arial"/>
          <w:b/>
        </w:rPr>
        <w:t xml:space="preserve"> der gesamten Anlage sowie der</w:t>
      </w:r>
      <w:r w:rsidR="000E59E6" w:rsidRPr="00C155CE">
        <w:rPr>
          <w:rFonts w:ascii="Arial" w:hAnsi="Arial" w:cs="Arial"/>
          <w:b/>
        </w:rPr>
        <w:t xml:space="preserve"> Mitgliedsbeitrag</w:t>
      </w:r>
      <w:r w:rsidR="000E59E6" w:rsidRPr="00C155CE">
        <w:rPr>
          <w:rFonts w:ascii="Arial" w:hAnsi="Arial" w:cs="Arial"/>
        </w:rPr>
        <w:t xml:space="preserve"> </w:t>
      </w:r>
      <w:r w:rsidR="000E59E6">
        <w:rPr>
          <w:rFonts w:ascii="Arial" w:hAnsi="Arial" w:cs="Arial"/>
        </w:rPr>
        <w:t xml:space="preserve">sind </w:t>
      </w:r>
      <w:r w:rsidR="000E59E6" w:rsidRPr="000E59E6">
        <w:rPr>
          <w:rFonts w:ascii="Arial" w:hAnsi="Arial" w:cs="Arial"/>
        </w:rPr>
        <w:t xml:space="preserve">separat zu bezahlen und müssen auf das oben genannte Konto bis spätestens </w:t>
      </w:r>
      <w:r w:rsidR="000E59E6" w:rsidRPr="00C155CE">
        <w:rPr>
          <w:rFonts w:ascii="Arial" w:hAnsi="Arial" w:cs="Arial"/>
        </w:rPr>
        <w:t>31. Januar eines jeden Jahres entrichtet werden, falls keine Einzugsermächtigung vorliegt</w:t>
      </w:r>
      <w:r>
        <w:rPr>
          <w:rFonts w:ascii="Arial" w:hAnsi="Arial" w:cs="Arial"/>
        </w:rPr>
        <w:t>.</w:t>
      </w:r>
    </w:p>
    <w:p w:rsidR="00B548E9" w:rsidRDefault="00B548E9" w:rsidP="00B548E9">
      <w:pPr>
        <w:pStyle w:val="KeinLeerraum"/>
        <w:ind w:left="720"/>
        <w:rPr>
          <w:rFonts w:ascii="Arial" w:hAnsi="Arial" w:cs="Arial"/>
        </w:rPr>
      </w:pPr>
    </w:p>
    <w:p w:rsidR="00CE10DD" w:rsidRDefault="00CE10DD" w:rsidP="000E59E6">
      <w:pPr>
        <w:pStyle w:val="KeinLeerraum"/>
        <w:numPr>
          <w:ilvl w:val="0"/>
          <w:numId w:val="20"/>
        </w:numPr>
        <w:rPr>
          <w:rFonts w:ascii="Arial" w:hAnsi="Arial" w:cs="Arial"/>
        </w:rPr>
      </w:pPr>
      <w:r>
        <w:rPr>
          <w:rFonts w:ascii="Arial" w:hAnsi="Arial" w:cs="Arial"/>
        </w:rPr>
        <w:t xml:space="preserve">Mit Beginn des Pachtvertrags wird eine </w:t>
      </w:r>
      <w:r w:rsidRPr="00CE10DD">
        <w:rPr>
          <w:rFonts w:ascii="Arial" w:hAnsi="Arial" w:cs="Arial"/>
          <w:b/>
        </w:rPr>
        <w:t>Kaution</w:t>
      </w:r>
      <w:r>
        <w:rPr>
          <w:rFonts w:ascii="Arial" w:hAnsi="Arial" w:cs="Arial"/>
        </w:rPr>
        <w:t xml:space="preserve"> in Höhe von zwei brutto Monatskaltmieten fällig. </w:t>
      </w:r>
    </w:p>
    <w:p w:rsidR="00CE10DD" w:rsidRDefault="00CE10DD" w:rsidP="00CE10DD">
      <w:pPr>
        <w:pStyle w:val="KeinLeerraum"/>
        <w:ind w:left="708"/>
        <w:rPr>
          <w:rFonts w:ascii="Arial" w:hAnsi="Arial" w:cs="Arial"/>
        </w:rPr>
      </w:pPr>
      <w:r>
        <w:rPr>
          <w:rFonts w:ascii="Arial" w:hAnsi="Arial" w:cs="Arial"/>
        </w:rPr>
        <w:t>Die Kaution ist bis zum 5. Werktag nach Beginn des Pachtvertrags auf das Konto des Reitverein zu überweisen. Bankverbindung siehe § 3 Absatz 2 dieses Vertrags.</w:t>
      </w:r>
    </w:p>
    <w:p w:rsidR="00125B1E" w:rsidRDefault="00125B1E" w:rsidP="00CE10DD">
      <w:pPr>
        <w:pStyle w:val="KeinLeerraum"/>
        <w:ind w:left="708"/>
        <w:rPr>
          <w:rFonts w:ascii="Arial" w:hAnsi="Arial" w:cs="Arial"/>
        </w:rPr>
      </w:pPr>
    </w:p>
    <w:p w:rsidR="00CE10DD" w:rsidRPr="000E59E6" w:rsidRDefault="00CE10DD" w:rsidP="00CE10DD">
      <w:pPr>
        <w:pStyle w:val="KeinLeerraum"/>
        <w:ind w:left="708"/>
        <w:rPr>
          <w:rFonts w:ascii="Arial" w:hAnsi="Arial" w:cs="Arial"/>
        </w:rPr>
      </w:pPr>
      <w:r>
        <w:rPr>
          <w:rFonts w:ascii="Arial" w:hAnsi="Arial" w:cs="Arial"/>
        </w:rPr>
        <w:t>Nach Beendigung des Pachtvertrags erfolgt eine Begehung und Abnahme der genutzten Box, Sattelkammer etc durch ein Vorstandsmitglied.</w:t>
      </w:r>
      <w:r w:rsidR="00F356F8">
        <w:rPr>
          <w:rFonts w:ascii="Arial" w:hAnsi="Arial" w:cs="Arial"/>
        </w:rPr>
        <w:t xml:space="preserve"> W</w:t>
      </w:r>
      <w:r>
        <w:rPr>
          <w:rFonts w:ascii="Arial" w:hAnsi="Arial" w:cs="Arial"/>
        </w:rPr>
        <w:t>enn keine</w:t>
      </w:r>
      <w:r w:rsidR="00F356F8">
        <w:rPr>
          <w:rFonts w:ascii="Arial" w:hAnsi="Arial" w:cs="Arial"/>
        </w:rPr>
        <w:t xml:space="preserve">rlei Mängel festgestellt wurden, erfolgt eine Rückerstattung der Kaution auf ein </w:t>
      </w:r>
      <w:r w:rsidR="001E7992">
        <w:rPr>
          <w:rFonts w:ascii="Arial" w:hAnsi="Arial" w:cs="Arial"/>
        </w:rPr>
        <w:t xml:space="preserve">zu benennendes </w:t>
      </w:r>
      <w:r w:rsidR="00F356F8">
        <w:rPr>
          <w:rFonts w:ascii="Arial" w:hAnsi="Arial" w:cs="Arial"/>
        </w:rPr>
        <w:t>Bankkonto des Einst</w:t>
      </w:r>
      <w:r w:rsidR="001E7992">
        <w:rPr>
          <w:rFonts w:ascii="Arial" w:hAnsi="Arial" w:cs="Arial"/>
        </w:rPr>
        <w:t>a</w:t>
      </w:r>
      <w:r w:rsidR="00F356F8">
        <w:rPr>
          <w:rFonts w:ascii="Arial" w:hAnsi="Arial" w:cs="Arial"/>
        </w:rPr>
        <w:t>llers.</w:t>
      </w:r>
    </w:p>
    <w:p w:rsidR="000E59E6" w:rsidRDefault="000E59E6" w:rsidP="000E59E6">
      <w:pPr>
        <w:pStyle w:val="KeinLeerraum"/>
        <w:rPr>
          <w:rFonts w:ascii="Arial" w:hAnsi="Arial" w:cs="Arial"/>
        </w:rPr>
      </w:pPr>
    </w:p>
    <w:p w:rsidR="00643A9D" w:rsidRPr="00C155CE" w:rsidRDefault="00643A9D" w:rsidP="00D46F02">
      <w:pPr>
        <w:rPr>
          <w:rFonts w:ascii="Arial" w:hAnsi="Arial" w:cs="Arial"/>
        </w:rPr>
      </w:pPr>
      <w:r w:rsidRPr="00C155CE">
        <w:rPr>
          <w:rFonts w:ascii="Arial" w:hAnsi="Arial" w:cs="Arial"/>
        </w:rPr>
        <w:t> </w:t>
      </w:r>
    </w:p>
    <w:p w:rsidR="000E59E6" w:rsidRDefault="00643A9D" w:rsidP="00F02293">
      <w:pPr>
        <w:jc w:val="center"/>
        <w:rPr>
          <w:rFonts w:ascii="Arial" w:hAnsi="Arial" w:cs="Arial"/>
        </w:rPr>
      </w:pPr>
      <w:r w:rsidRPr="00C155CE">
        <w:rPr>
          <w:rFonts w:ascii="Arial" w:hAnsi="Arial" w:cs="Arial"/>
          <w:b/>
          <w:bCs/>
        </w:rPr>
        <w:t xml:space="preserve">§ </w:t>
      </w:r>
      <w:r>
        <w:rPr>
          <w:rFonts w:ascii="Arial" w:hAnsi="Arial" w:cs="Arial"/>
          <w:b/>
          <w:bCs/>
        </w:rPr>
        <w:t>4</w:t>
      </w:r>
      <w:r w:rsidRPr="00C155CE">
        <w:rPr>
          <w:rFonts w:ascii="Arial" w:hAnsi="Arial" w:cs="Arial"/>
          <w:b/>
          <w:bCs/>
        </w:rPr>
        <w:t xml:space="preserve"> </w:t>
      </w:r>
      <w:r w:rsidRPr="000E59E6">
        <w:rPr>
          <w:rFonts w:ascii="Arial" w:hAnsi="Arial" w:cs="Arial"/>
          <w:b/>
          <w:bCs/>
        </w:rPr>
        <w:t>Haftung und Betriebsordnung</w:t>
      </w:r>
    </w:p>
    <w:p w:rsidR="000E59E6" w:rsidRDefault="000E59E6" w:rsidP="000E59E6">
      <w:pPr>
        <w:pStyle w:val="Listenabsatz"/>
        <w:numPr>
          <w:ilvl w:val="0"/>
          <w:numId w:val="21"/>
        </w:numPr>
        <w:rPr>
          <w:rFonts w:ascii="Arial" w:hAnsi="Arial" w:cs="Arial"/>
        </w:rPr>
      </w:pPr>
      <w:r>
        <w:rPr>
          <w:rFonts w:ascii="Arial" w:hAnsi="Arial" w:cs="Arial"/>
        </w:rPr>
        <w:t>Der Einst</w:t>
      </w:r>
      <w:r w:rsidR="001E7992">
        <w:rPr>
          <w:rFonts w:ascii="Arial" w:hAnsi="Arial" w:cs="Arial"/>
        </w:rPr>
        <w:t>a</w:t>
      </w:r>
      <w:r>
        <w:rPr>
          <w:rFonts w:ascii="Arial" w:hAnsi="Arial" w:cs="Arial"/>
        </w:rPr>
        <w:t>ller versichert ausdrücklich, dass das o.g. Pferd in seinem uneingeschränkten Eigentum steht und nicht mit Rechten Dritter belastet ist. Er wird den Vorstand sofort unterrichten, wenn Dritte Rechte an dem eingestellten Pferd geltend machen</w:t>
      </w:r>
    </w:p>
    <w:p w:rsidR="000E59E6" w:rsidRDefault="000E59E6" w:rsidP="000E59E6">
      <w:pPr>
        <w:pStyle w:val="Listenabsatz"/>
        <w:numPr>
          <w:ilvl w:val="0"/>
          <w:numId w:val="21"/>
        </w:numPr>
        <w:rPr>
          <w:rFonts w:ascii="Arial" w:hAnsi="Arial" w:cs="Arial"/>
        </w:rPr>
      </w:pPr>
      <w:r w:rsidRPr="00C155CE">
        <w:rPr>
          <w:rFonts w:ascii="Arial" w:hAnsi="Arial" w:cs="Arial"/>
        </w:rPr>
        <w:t>Vor Einst</w:t>
      </w:r>
      <w:r>
        <w:rPr>
          <w:rFonts w:ascii="Arial" w:hAnsi="Arial" w:cs="Arial"/>
        </w:rPr>
        <w:t>allung</w:t>
      </w:r>
      <w:r w:rsidRPr="00C155CE">
        <w:rPr>
          <w:rFonts w:ascii="Arial" w:hAnsi="Arial" w:cs="Arial"/>
        </w:rPr>
        <w:t xml:space="preserve"> des Pferdes muss der</w:t>
      </w:r>
      <w:r>
        <w:rPr>
          <w:rFonts w:ascii="Arial" w:hAnsi="Arial" w:cs="Arial"/>
        </w:rPr>
        <w:t xml:space="preserve"> Einstaller</w:t>
      </w:r>
      <w:r w:rsidRPr="00C155CE">
        <w:rPr>
          <w:rFonts w:ascii="Arial" w:hAnsi="Arial" w:cs="Arial"/>
        </w:rPr>
        <w:t xml:space="preserve"> den Nachweis </w:t>
      </w:r>
      <w:r>
        <w:rPr>
          <w:rFonts w:ascii="Arial" w:hAnsi="Arial" w:cs="Arial"/>
        </w:rPr>
        <w:t xml:space="preserve">(Kopie) </w:t>
      </w:r>
      <w:r w:rsidRPr="00C155CE">
        <w:rPr>
          <w:rFonts w:ascii="Arial" w:hAnsi="Arial" w:cs="Arial"/>
        </w:rPr>
        <w:t xml:space="preserve">über den entsprechenden Gesundheitszustand (Impfung etc.) und </w:t>
      </w:r>
      <w:r>
        <w:rPr>
          <w:rFonts w:ascii="Arial" w:hAnsi="Arial" w:cs="Arial"/>
        </w:rPr>
        <w:t xml:space="preserve">über </w:t>
      </w:r>
      <w:r w:rsidRPr="00C155CE">
        <w:rPr>
          <w:rFonts w:ascii="Arial" w:hAnsi="Arial" w:cs="Arial"/>
        </w:rPr>
        <w:t xml:space="preserve">eine </w:t>
      </w:r>
      <w:r>
        <w:rPr>
          <w:rFonts w:ascii="Arial" w:hAnsi="Arial" w:cs="Arial"/>
        </w:rPr>
        <w:t>Pf</w:t>
      </w:r>
      <w:r w:rsidRPr="00C155CE">
        <w:rPr>
          <w:rFonts w:ascii="Arial" w:hAnsi="Arial" w:cs="Arial"/>
        </w:rPr>
        <w:t>erdehaftpflichtversicherung erbringen</w:t>
      </w:r>
    </w:p>
    <w:p w:rsidR="000E59E6" w:rsidRDefault="000E59E6" w:rsidP="000E59E6">
      <w:pPr>
        <w:pStyle w:val="Listenabsatz"/>
        <w:numPr>
          <w:ilvl w:val="0"/>
          <w:numId w:val="21"/>
        </w:numPr>
        <w:rPr>
          <w:rFonts w:ascii="Arial" w:hAnsi="Arial" w:cs="Arial"/>
        </w:rPr>
      </w:pPr>
      <w:r w:rsidRPr="00C155CE">
        <w:rPr>
          <w:rFonts w:ascii="Arial" w:hAnsi="Arial" w:cs="Arial"/>
        </w:rPr>
        <w:t>Der Stallinhaber (Verein) haftet nicht für Schäden an den einges</w:t>
      </w:r>
      <w:r>
        <w:rPr>
          <w:rFonts w:ascii="Arial" w:hAnsi="Arial" w:cs="Arial"/>
        </w:rPr>
        <w:t>ta</w:t>
      </w:r>
      <w:r w:rsidRPr="00C155CE">
        <w:rPr>
          <w:rFonts w:ascii="Arial" w:hAnsi="Arial" w:cs="Arial"/>
        </w:rPr>
        <w:t>llten Pferden und sonstigem Pferdezubehör sowie am Pferdetransporter des Einst</w:t>
      </w:r>
      <w:r>
        <w:rPr>
          <w:rFonts w:ascii="Arial" w:hAnsi="Arial" w:cs="Arial"/>
        </w:rPr>
        <w:t>a</w:t>
      </w:r>
      <w:r w:rsidRPr="00C155CE">
        <w:rPr>
          <w:rFonts w:ascii="Arial" w:hAnsi="Arial" w:cs="Arial"/>
        </w:rPr>
        <w:t xml:space="preserve">llers, soweit er nicht gegen diese Schäden versichert ist oder diese Schäden nicht auf Vorsatz oder grober </w:t>
      </w:r>
      <w:r>
        <w:rPr>
          <w:rFonts w:ascii="Arial" w:hAnsi="Arial" w:cs="Arial"/>
        </w:rPr>
        <w:t>F</w:t>
      </w:r>
      <w:r w:rsidRPr="00C155CE">
        <w:rPr>
          <w:rFonts w:ascii="Arial" w:hAnsi="Arial" w:cs="Arial"/>
        </w:rPr>
        <w:t>ahrlässigkeit des Stallinhabers oder eines Gehilfen beruhen.</w:t>
      </w:r>
      <w:r w:rsidRPr="000E59E6">
        <w:rPr>
          <w:rFonts w:ascii="Arial" w:hAnsi="Arial" w:cs="Arial"/>
        </w:rPr>
        <w:t xml:space="preserve"> </w:t>
      </w:r>
      <w:r w:rsidRPr="00C155CE">
        <w:rPr>
          <w:rFonts w:ascii="Arial" w:hAnsi="Arial" w:cs="Arial"/>
        </w:rPr>
        <w:t>Der Einst</w:t>
      </w:r>
      <w:r>
        <w:rPr>
          <w:rFonts w:ascii="Arial" w:hAnsi="Arial" w:cs="Arial"/>
        </w:rPr>
        <w:t>a</w:t>
      </w:r>
      <w:r w:rsidRPr="00C155CE">
        <w:rPr>
          <w:rFonts w:ascii="Arial" w:hAnsi="Arial" w:cs="Arial"/>
        </w:rPr>
        <w:t xml:space="preserve">ller erkennt ausdrücklich an, dass er über den Rahmen der vorliegenden Versicherungen des Stallinhabers unterrichtet ist und nur hieraus und in den Fällen des Absatz </w:t>
      </w:r>
      <w:r>
        <w:rPr>
          <w:rFonts w:ascii="Arial" w:hAnsi="Arial" w:cs="Arial"/>
        </w:rPr>
        <w:t>(3)</w:t>
      </w:r>
      <w:r w:rsidRPr="00C155CE">
        <w:rPr>
          <w:rFonts w:ascii="Arial" w:hAnsi="Arial" w:cs="Arial"/>
        </w:rPr>
        <w:t xml:space="preserve"> dieses § </w:t>
      </w:r>
      <w:r>
        <w:rPr>
          <w:rFonts w:ascii="Arial" w:hAnsi="Arial" w:cs="Arial"/>
        </w:rPr>
        <w:t>4</w:t>
      </w:r>
      <w:r w:rsidRPr="00C155CE">
        <w:rPr>
          <w:rFonts w:ascii="Arial" w:hAnsi="Arial" w:cs="Arial"/>
        </w:rPr>
        <w:t xml:space="preserve"> Ansprüche gegen den Stallinhaber geltend machen kann</w:t>
      </w:r>
    </w:p>
    <w:p w:rsidR="000E59E6" w:rsidRDefault="000E59E6" w:rsidP="000E59E6">
      <w:pPr>
        <w:pStyle w:val="Listenabsatz"/>
        <w:numPr>
          <w:ilvl w:val="0"/>
          <w:numId w:val="21"/>
        </w:numPr>
        <w:rPr>
          <w:rFonts w:ascii="Arial" w:hAnsi="Arial" w:cs="Arial"/>
        </w:rPr>
      </w:pPr>
      <w:r w:rsidRPr="00C155CE">
        <w:rPr>
          <w:rFonts w:ascii="Arial" w:hAnsi="Arial" w:cs="Arial"/>
        </w:rPr>
        <w:t>Veränderungen an Gebäude und Gelände, in welcher Form auch immer, bedürfen der Genehmigung der Vorstandschaft.</w:t>
      </w:r>
    </w:p>
    <w:p w:rsidR="000E59E6" w:rsidRDefault="000E59E6" w:rsidP="000E59E6">
      <w:pPr>
        <w:pStyle w:val="Listenabsatz"/>
        <w:numPr>
          <w:ilvl w:val="0"/>
          <w:numId w:val="21"/>
        </w:numPr>
        <w:rPr>
          <w:rFonts w:ascii="Arial" w:hAnsi="Arial" w:cs="Arial"/>
        </w:rPr>
      </w:pPr>
      <w:r>
        <w:rPr>
          <w:rFonts w:ascii="Arial" w:hAnsi="Arial" w:cs="Arial"/>
        </w:rPr>
        <w:lastRenderedPageBreak/>
        <w:t>Jede Veränderung hinsichtlich des eingestallten Pferdes ist dem Reitverein unverzüglich anzuzeigen. Insbesondere ist der Einstaller nicht berechtigt, die Box an Dritte abzugeben</w:t>
      </w:r>
    </w:p>
    <w:p w:rsidR="000E59E6" w:rsidRPr="000E59E6" w:rsidRDefault="000E59E6" w:rsidP="000E59E6">
      <w:pPr>
        <w:pStyle w:val="Listenabsatz"/>
        <w:numPr>
          <w:ilvl w:val="0"/>
          <w:numId w:val="21"/>
        </w:numPr>
        <w:rPr>
          <w:rFonts w:ascii="Arial" w:hAnsi="Arial" w:cs="Arial"/>
        </w:rPr>
      </w:pPr>
      <w:r w:rsidRPr="00C155CE">
        <w:rPr>
          <w:rFonts w:ascii="Arial" w:hAnsi="Arial" w:cs="Arial"/>
        </w:rPr>
        <w:t>Der/die Pächter/in darf max. 1 Transportfahrzeug (Lkw od. Anhänger) auf dem Gelände abstellen.</w:t>
      </w:r>
      <w:r>
        <w:rPr>
          <w:rFonts w:ascii="Arial" w:hAnsi="Arial" w:cs="Arial"/>
        </w:rPr>
        <w:t xml:space="preserve"> Es bedarf der vorherigen Abstimmung mit dem Reitverein über dessen Standort.                                                      </w:t>
      </w:r>
    </w:p>
    <w:p w:rsidR="00643A9D" w:rsidRDefault="00643A9D" w:rsidP="00125B1E">
      <w:pPr>
        <w:jc w:val="center"/>
        <w:rPr>
          <w:rFonts w:ascii="Arial" w:hAnsi="Arial" w:cs="Arial"/>
          <w:b/>
        </w:rPr>
      </w:pPr>
      <w:r>
        <w:rPr>
          <w:rFonts w:ascii="Arial" w:hAnsi="Arial" w:cs="Arial"/>
        </w:rPr>
        <w:t>.</w:t>
      </w:r>
      <w:r w:rsidRPr="00B85D80">
        <w:rPr>
          <w:rFonts w:ascii="Arial" w:hAnsi="Arial" w:cs="Arial"/>
        </w:rPr>
        <w:t xml:space="preserve"> </w:t>
      </w:r>
      <w:r w:rsidRPr="006A26EC">
        <w:rPr>
          <w:rFonts w:ascii="Arial" w:hAnsi="Arial" w:cs="Arial"/>
          <w:b/>
        </w:rPr>
        <w:t>§ 5 Schäden durch das eingest</w:t>
      </w:r>
      <w:r w:rsidR="00397596">
        <w:rPr>
          <w:rFonts w:ascii="Arial" w:hAnsi="Arial" w:cs="Arial"/>
          <w:b/>
        </w:rPr>
        <w:t>a</w:t>
      </w:r>
      <w:r w:rsidRPr="006A26EC">
        <w:rPr>
          <w:rFonts w:ascii="Arial" w:hAnsi="Arial" w:cs="Arial"/>
          <w:b/>
        </w:rPr>
        <w:t>llte Pferd</w:t>
      </w:r>
    </w:p>
    <w:p w:rsidR="00643A9D" w:rsidRDefault="00643A9D" w:rsidP="00C155CE">
      <w:pPr>
        <w:rPr>
          <w:rFonts w:ascii="Arial" w:hAnsi="Arial" w:cs="Arial"/>
        </w:rPr>
      </w:pPr>
      <w:r w:rsidRPr="006A26EC">
        <w:rPr>
          <w:rFonts w:ascii="Arial" w:hAnsi="Arial" w:cs="Arial"/>
        </w:rPr>
        <w:t>Der</w:t>
      </w:r>
      <w:r>
        <w:rPr>
          <w:rFonts w:ascii="Arial" w:hAnsi="Arial" w:cs="Arial"/>
        </w:rPr>
        <w:t xml:space="preserve"> Einst</w:t>
      </w:r>
      <w:r w:rsidR="00397596">
        <w:rPr>
          <w:rFonts w:ascii="Arial" w:hAnsi="Arial" w:cs="Arial"/>
        </w:rPr>
        <w:t>a</w:t>
      </w:r>
      <w:r>
        <w:rPr>
          <w:rFonts w:ascii="Arial" w:hAnsi="Arial" w:cs="Arial"/>
        </w:rPr>
        <w:t>ller hat für Schäden aufzukommen, die an den Einrichtungen des Stalle</w:t>
      </w:r>
      <w:r w:rsidR="004D3B1A">
        <w:rPr>
          <w:rFonts w:ascii="Arial" w:hAnsi="Arial" w:cs="Arial"/>
        </w:rPr>
        <w:t>s und den Reitanlagen (Halle,</w:t>
      </w:r>
      <w:r>
        <w:rPr>
          <w:rFonts w:ascii="Arial" w:hAnsi="Arial" w:cs="Arial"/>
        </w:rPr>
        <w:t xml:space="preserve"> Außenplätze</w:t>
      </w:r>
      <w:r w:rsidR="004D3B1A">
        <w:rPr>
          <w:rFonts w:ascii="Arial" w:hAnsi="Arial" w:cs="Arial"/>
        </w:rPr>
        <w:t>, Paddocks, Weide und übrige Anlage</w:t>
      </w:r>
      <w:r>
        <w:rPr>
          <w:rFonts w:ascii="Arial" w:hAnsi="Arial" w:cs="Arial"/>
        </w:rPr>
        <w:t>) sowie an den Hindernissen durch ihn bzw. sein Pferd oder einen mit dem Reiten seines Pferdes Beauftragten verursacht werden.</w:t>
      </w:r>
    </w:p>
    <w:p w:rsidR="000E59E6" w:rsidRDefault="00643A9D" w:rsidP="00F02293">
      <w:pPr>
        <w:jc w:val="center"/>
        <w:rPr>
          <w:rFonts w:ascii="Arial" w:hAnsi="Arial" w:cs="Arial"/>
          <w:b/>
        </w:rPr>
      </w:pPr>
      <w:r>
        <w:rPr>
          <w:rFonts w:ascii="Arial" w:hAnsi="Arial" w:cs="Arial"/>
          <w:b/>
        </w:rPr>
        <w:t>§ 6 Hufbeschlag und Tierarzt</w:t>
      </w:r>
    </w:p>
    <w:p w:rsidR="000E59E6" w:rsidRDefault="000E59E6" w:rsidP="000E59E6">
      <w:pPr>
        <w:pStyle w:val="Listenabsatz"/>
        <w:numPr>
          <w:ilvl w:val="0"/>
          <w:numId w:val="22"/>
        </w:numPr>
        <w:rPr>
          <w:rFonts w:ascii="Arial" w:hAnsi="Arial" w:cs="Arial"/>
        </w:rPr>
      </w:pPr>
      <w:r>
        <w:rPr>
          <w:rFonts w:ascii="Arial" w:hAnsi="Arial" w:cs="Arial"/>
        </w:rPr>
        <w:t>Der Einstaller ist dafür verantwortlich, dass die Hufe des Pferdes artgerecht gepflegt werden.</w:t>
      </w:r>
    </w:p>
    <w:p w:rsidR="000E59E6" w:rsidRPr="000E59E6" w:rsidRDefault="000E59E6" w:rsidP="000E59E6">
      <w:pPr>
        <w:pStyle w:val="Listenabsatz"/>
        <w:numPr>
          <w:ilvl w:val="0"/>
          <w:numId w:val="22"/>
        </w:numPr>
        <w:rPr>
          <w:rFonts w:ascii="Arial" w:hAnsi="Arial" w:cs="Arial"/>
        </w:rPr>
      </w:pPr>
      <w:r>
        <w:rPr>
          <w:rFonts w:ascii="Arial" w:hAnsi="Arial" w:cs="Arial"/>
        </w:rPr>
        <w:t>Der Einstaller ist dafür verantwortlich, dass das Pferd im Bedarfsfall angemessen tierärztlich versorgt wird. Der Reitverein ist berechtigt, in unaufschiebbaren Fällen ohne</w:t>
      </w:r>
      <w:r w:rsidR="008E6376" w:rsidRPr="008E6376">
        <w:rPr>
          <w:rFonts w:ascii="Arial" w:hAnsi="Arial" w:cs="Arial"/>
        </w:rPr>
        <w:t xml:space="preserve"> </w:t>
      </w:r>
      <w:r w:rsidR="008E6376">
        <w:rPr>
          <w:rFonts w:ascii="Arial" w:hAnsi="Arial" w:cs="Arial"/>
        </w:rPr>
        <w:t>Zustimmung des Einstallers einen Tierarzt mit der Behandlung des Pferdes auf Kosten des Einstallers zu beauftragen.</w:t>
      </w:r>
    </w:p>
    <w:p w:rsidR="00643A9D" w:rsidRPr="006A26EC" w:rsidRDefault="00397596" w:rsidP="00F02293">
      <w:pPr>
        <w:jc w:val="center"/>
        <w:rPr>
          <w:rFonts w:ascii="Arial" w:hAnsi="Arial" w:cs="Arial"/>
          <w:b/>
        </w:rPr>
      </w:pPr>
      <w:r>
        <w:rPr>
          <w:rFonts w:ascii="Arial" w:hAnsi="Arial" w:cs="Arial"/>
          <w:b/>
        </w:rPr>
        <w:t xml:space="preserve">§ 7 </w:t>
      </w:r>
      <w:r w:rsidR="00643A9D">
        <w:rPr>
          <w:rFonts w:ascii="Arial" w:hAnsi="Arial" w:cs="Arial"/>
          <w:b/>
        </w:rPr>
        <w:t>Änderungen und Nebenabreden</w:t>
      </w:r>
    </w:p>
    <w:p w:rsidR="00643A9D" w:rsidRDefault="00643A9D" w:rsidP="00A714A0">
      <w:pPr>
        <w:pStyle w:val="KeinLeerraum"/>
        <w:rPr>
          <w:rFonts w:ascii="Arial" w:hAnsi="Arial" w:cs="Arial"/>
        </w:rPr>
      </w:pPr>
      <w:r w:rsidRPr="00C155CE">
        <w:rPr>
          <w:rFonts w:ascii="Arial" w:hAnsi="Arial" w:cs="Arial"/>
        </w:rPr>
        <w:t xml:space="preserve">Änderungen dieses Vertrages bedürfen </w:t>
      </w:r>
      <w:r>
        <w:rPr>
          <w:rFonts w:ascii="Arial" w:hAnsi="Arial" w:cs="Arial"/>
        </w:rPr>
        <w:t xml:space="preserve">in jedem Fall </w:t>
      </w:r>
      <w:r w:rsidRPr="00C155CE">
        <w:rPr>
          <w:rFonts w:ascii="Arial" w:hAnsi="Arial" w:cs="Arial"/>
        </w:rPr>
        <w:t>der Schriftform.</w:t>
      </w:r>
      <w:r>
        <w:rPr>
          <w:rFonts w:ascii="Arial" w:hAnsi="Arial" w:cs="Arial"/>
        </w:rPr>
        <w:t xml:space="preserve"> Mündliche Erklärungen sind unwirksam. Sollten einzelne Vertragsteile unwirksam sein, besteht der Vertrag im Übrigen weiter.</w:t>
      </w:r>
    </w:p>
    <w:p w:rsidR="00643A9D" w:rsidRDefault="00643A9D" w:rsidP="00A714A0">
      <w:pPr>
        <w:pStyle w:val="KeinLeerraum"/>
        <w:rPr>
          <w:rFonts w:ascii="Arial" w:hAnsi="Arial" w:cs="Arial"/>
        </w:rPr>
      </w:pPr>
      <w:bookmarkStart w:id="0" w:name="_GoBack"/>
      <w:bookmarkEnd w:id="0"/>
    </w:p>
    <w:p w:rsidR="00643A9D" w:rsidRPr="00C155CE" w:rsidRDefault="00643A9D" w:rsidP="00A714A0">
      <w:pPr>
        <w:pStyle w:val="KeinLeerraum"/>
        <w:rPr>
          <w:rFonts w:ascii="Arial" w:hAnsi="Arial" w:cs="Arial"/>
        </w:rPr>
      </w:pPr>
    </w:p>
    <w:p w:rsidR="00643A9D" w:rsidRDefault="00397596" w:rsidP="00F02293">
      <w:pPr>
        <w:pStyle w:val="KeinLeerraum"/>
        <w:jc w:val="center"/>
        <w:rPr>
          <w:rFonts w:ascii="Arial" w:hAnsi="Arial" w:cs="Arial"/>
          <w:b/>
        </w:rPr>
      </w:pPr>
      <w:r>
        <w:rPr>
          <w:rFonts w:ascii="Arial" w:hAnsi="Arial" w:cs="Arial"/>
          <w:b/>
        </w:rPr>
        <w:t xml:space="preserve">§ 8 </w:t>
      </w:r>
      <w:r w:rsidR="00643A9D">
        <w:rPr>
          <w:rFonts w:ascii="Arial" w:hAnsi="Arial" w:cs="Arial"/>
          <w:b/>
        </w:rPr>
        <w:t>Salvatorische Klausel</w:t>
      </w:r>
    </w:p>
    <w:p w:rsidR="00643A9D" w:rsidRDefault="00643A9D" w:rsidP="00A714A0">
      <w:pPr>
        <w:pStyle w:val="KeinLeerraum"/>
        <w:rPr>
          <w:rFonts w:ascii="Arial" w:hAnsi="Arial" w:cs="Arial"/>
          <w:b/>
        </w:rPr>
      </w:pPr>
    </w:p>
    <w:p w:rsidR="00643A9D" w:rsidRDefault="00643A9D" w:rsidP="00A714A0">
      <w:pPr>
        <w:pStyle w:val="KeinLeerraum"/>
        <w:rPr>
          <w:rFonts w:ascii="Arial" w:hAnsi="Arial" w:cs="Arial"/>
        </w:rPr>
      </w:pPr>
      <w:r>
        <w:rPr>
          <w:rFonts w:ascii="Arial" w:hAnsi="Arial" w:cs="Arial"/>
        </w:rPr>
        <w:t xml:space="preserve">Sollten einzelne Bestimmungen dieses Vertrags unwirksam oder undurchführbar sein oder nach Vertragsschluss unwirksam oder undurchführbar werden, bleibt davon die Wirksamkeit des Vertrags im Übrigen unberührt. An die Stelle der unwirksamen oder undurchführbaren Bestimmung soll diejenige wirksame und durchführbare Regelung treten, deren Wirkung der wirtschaftlichen Zielsetzung am nächsten kommt, die die Vertragsparteien mit der unwirksamen bzw. undurchführbaren Bestimmung verfolgt haben. Die vorstehenden Bestimmungen gelten entsprechend für den Fall, dass sich der Vertrag als lückenhaft erweist. </w:t>
      </w:r>
    </w:p>
    <w:p w:rsidR="00643A9D" w:rsidRDefault="00643A9D" w:rsidP="00A714A0">
      <w:pPr>
        <w:pStyle w:val="KeinLeerraum"/>
        <w:rPr>
          <w:rFonts w:ascii="Arial" w:hAnsi="Arial" w:cs="Arial"/>
        </w:rPr>
      </w:pPr>
    </w:p>
    <w:p w:rsidR="00643A9D" w:rsidRDefault="00643A9D" w:rsidP="00A714A0">
      <w:pPr>
        <w:pStyle w:val="KeinLeerraum"/>
        <w:rPr>
          <w:rFonts w:ascii="Arial" w:hAnsi="Arial" w:cs="Arial"/>
        </w:rPr>
      </w:pPr>
    </w:p>
    <w:p w:rsidR="00643A9D" w:rsidRDefault="00643A9D" w:rsidP="00A714A0">
      <w:pPr>
        <w:pStyle w:val="KeinLeerraum"/>
        <w:rPr>
          <w:rFonts w:ascii="Arial" w:hAnsi="Arial" w:cs="Arial"/>
        </w:rPr>
      </w:pPr>
    </w:p>
    <w:p w:rsidR="00643A9D" w:rsidRDefault="00397596" w:rsidP="00F02293">
      <w:pPr>
        <w:pStyle w:val="KeinLeerraum"/>
        <w:jc w:val="center"/>
        <w:rPr>
          <w:rFonts w:ascii="Arial" w:hAnsi="Arial" w:cs="Arial"/>
          <w:b/>
        </w:rPr>
      </w:pPr>
      <w:r>
        <w:rPr>
          <w:rFonts w:ascii="Arial" w:hAnsi="Arial" w:cs="Arial"/>
          <w:b/>
        </w:rPr>
        <w:t xml:space="preserve">§ 9 </w:t>
      </w:r>
      <w:r w:rsidR="00643A9D" w:rsidRPr="008224D7">
        <w:rPr>
          <w:rFonts w:ascii="Arial" w:hAnsi="Arial" w:cs="Arial"/>
          <w:b/>
        </w:rPr>
        <w:t>Gerichtsstand ist Ettenheim</w:t>
      </w:r>
    </w:p>
    <w:p w:rsidR="00643A9D" w:rsidRDefault="00643A9D" w:rsidP="00A714A0">
      <w:pPr>
        <w:pStyle w:val="KeinLeerraum"/>
        <w:rPr>
          <w:rFonts w:ascii="Arial" w:hAnsi="Arial" w:cs="Arial"/>
          <w:b/>
        </w:rPr>
      </w:pPr>
    </w:p>
    <w:p w:rsidR="004C484E" w:rsidRDefault="004C484E" w:rsidP="00744C88">
      <w:pPr>
        <w:pStyle w:val="KeinLeerraum"/>
        <w:rPr>
          <w:rFonts w:ascii="Arial" w:hAnsi="Arial" w:cs="Arial"/>
        </w:rPr>
      </w:pPr>
    </w:p>
    <w:p w:rsidR="004C484E" w:rsidRDefault="004C484E" w:rsidP="00744C88">
      <w:pPr>
        <w:pStyle w:val="KeinLeerraum"/>
        <w:rPr>
          <w:rFonts w:ascii="Arial" w:hAnsi="Arial" w:cs="Arial"/>
        </w:rPr>
      </w:pPr>
    </w:p>
    <w:p w:rsidR="00643A9D" w:rsidRPr="00C155CE" w:rsidRDefault="00643A9D" w:rsidP="00744C88">
      <w:pPr>
        <w:pStyle w:val="KeinLeerraum"/>
        <w:rPr>
          <w:rFonts w:ascii="Arial" w:hAnsi="Arial" w:cs="Arial"/>
        </w:rPr>
      </w:pPr>
      <w:r w:rsidRPr="00C155CE">
        <w:rPr>
          <w:rFonts w:ascii="Arial" w:hAnsi="Arial" w:cs="Arial"/>
        </w:rPr>
        <w:t>_____________________________________________</w:t>
      </w:r>
    </w:p>
    <w:p w:rsidR="00643A9D" w:rsidRPr="00C155CE" w:rsidRDefault="00643A9D" w:rsidP="00744C88">
      <w:pPr>
        <w:pStyle w:val="KeinLeerraum"/>
        <w:rPr>
          <w:rFonts w:ascii="Arial" w:hAnsi="Arial" w:cs="Arial"/>
        </w:rPr>
      </w:pPr>
      <w:r w:rsidRPr="00C155CE">
        <w:rPr>
          <w:rFonts w:ascii="Arial" w:hAnsi="Arial" w:cs="Arial"/>
        </w:rPr>
        <w:t>Ort,  Datum </w:t>
      </w:r>
    </w:p>
    <w:p w:rsidR="00643A9D" w:rsidRPr="00C155CE" w:rsidRDefault="00643A9D" w:rsidP="00744C88">
      <w:pPr>
        <w:pStyle w:val="KeinLeerraum"/>
        <w:rPr>
          <w:rFonts w:ascii="Arial" w:hAnsi="Arial" w:cs="Arial"/>
        </w:rPr>
      </w:pPr>
    </w:p>
    <w:p w:rsidR="00F02293" w:rsidRPr="00C155CE" w:rsidRDefault="00F02293" w:rsidP="00744C88">
      <w:pPr>
        <w:pStyle w:val="KeinLeerraum"/>
        <w:rPr>
          <w:rFonts w:ascii="Arial" w:hAnsi="Arial" w:cs="Arial"/>
        </w:rPr>
      </w:pPr>
    </w:p>
    <w:p w:rsidR="00643A9D" w:rsidRPr="00C155CE" w:rsidRDefault="00643A9D" w:rsidP="00744C88">
      <w:pPr>
        <w:pStyle w:val="KeinLeerraum"/>
        <w:rPr>
          <w:rFonts w:ascii="Arial" w:hAnsi="Arial" w:cs="Arial"/>
        </w:rPr>
      </w:pPr>
    </w:p>
    <w:p w:rsidR="00643A9D" w:rsidRPr="00C155CE" w:rsidRDefault="00F02293" w:rsidP="00744C88">
      <w:pPr>
        <w:pStyle w:val="KeinLeerraum"/>
        <w:rPr>
          <w:rFonts w:ascii="Arial" w:hAnsi="Arial" w:cs="Arial"/>
        </w:rPr>
      </w:pPr>
      <w:r>
        <w:rPr>
          <w:rFonts w:ascii="Arial" w:hAnsi="Arial" w:cs="Arial"/>
        </w:rPr>
        <w:t>_________________________________        _____________</w:t>
      </w:r>
      <w:r w:rsidR="00643A9D" w:rsidRPr="00C155CE">
        <w:rPr>
          <w:rFonts w:ascii="Arial" w:hAnsi="Arial" w:cs="Arial"/>
        </w:rPr>
        <w:t>______________________</w:t>
      </w:r>
    </w:p>
    <w:p w:rsidR="00643A9D" w:rsidRDefault="00643A9D" w:rsidP="0023561C">
      <w:pPr>
        <w:pStyle w:val="KeinLeerraum"/>
      </w:pPr>
      <w:r>
        <w:t>Reitverein</w:t>
      </w:r>
      <w:r w:rsidRPr="00C155CE">
        <w:t xml:space="preserve">                                                                                                 </w:t>
      </w:r>
      <w:r w:rsidR="00397596">
        <w:t xml:space="preserve">      </w:t>
      </w:r>
      <w:r>
        <w:t>Einst</w:t>
      </w:r>
      <w:r w:rsidR="00397596">
        <w:t>a</w:t>
      </w:r>
      <w:r>
        <w:t>ller</w:t>
      </w:r>
    </w:p>
    <w:sectPr w:rsidR="00643A9D" w:rsidSect="00F93CE1">
      <w:headerReference w:type="default" r:id="rId7"/>
      <w:pgSz w:w="11906" w:h="16838"/>
      <w:pgMar w:top="107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A1" w:rsidRDefault="00143BA1" w:rsidP="008E6376">
      <w:pPr>
        <w:spacing w:after="0" w:line="240" w:lineRule="auto"/>
      </w:pPr>
      <w:r>
        <w:separator/>
      </w:r>
    </w:p>
  </w:endnote>
  <w:endnote w:type="continuationSeparator" w:id="0">
    <w:p w:rsidR="00143BA1" w:rsidRDefault="00143BA1" w:rsidP="008E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A1" w:rsidRDefault="00143BA1" w:rsidP="008E6376">
      <w:pPr>
        <w:spacing w:after="0" w:line="240" w:lineRule="auto"/>
      </w:pPr>
      <w:r>
        <w:separator/>
      </w:r>
    </w:p>
  </w:footnote>
  <w:footnote w:type="continuationSeparator" w:id="0">
    <w:p w:rsidR="00143BA1" w:rsidRDefault="00143BA1" w:rsidP="008E6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990252"/>
      <w:docPartObj>
        <w:docPartGallery w:val="Page Numbers (Top of Page)"/>
        <w:docPartUnique/>
      </w:docPartObj>
    </w:sdtPr>
    <w:sdtEndPr/>
    <w:sdtContent>
      <w:p w:rsidR="00CE10DD" w:rsidRDefault="00CE10DD">
        <w:pPr>
          <w:pStyle w:val="Kopfzeile"/>
          <w:jc w:val="center"/>
        </w:pPr>
        <w:r>
          <w:fldChar w:fldCharType="begin"/>
        </w:r>
        <w:r>
          <w:instrText>PAGE   \* MERGEFORMAT</w:instrText>
        </w:r>
        <w:r>
          <w:fldChar w:fldCharType="separate"/>
        </w:r>
        <w:r w:rsidR="00B548E9">
          <w:rPr>
            <w:noProof/>
          </w:rPr>
          <w:t>4</w:t>
        </w:r>
        <w:r>
          <w:fldChar w:fldCharType="end"/>
        </w:r>
      </w:p>
    </w:sdtContent>
  </w:sdt>
  <w:p w:rsidR="00CE10DD" w:rsidRDefault="00CE10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3615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79C83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B225F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A4AD1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74A8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61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620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8A5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CE35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A286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44E3F"/>
    <w:multiLevelType w:val="hybridMultilevel"/>
    <w:tmpl w:val="8E446F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6186A9C"/>
    <w:multiLevelType w:val="hybridMultilevel"/>
    <w:tmpl w:val="C0088CAA"/>
    <w:lvl w:ilvl="0" w:tplc="4216AB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AA2B5D"/>
    <w:multiLevelType w:val="hybridMultilevel"/>
    <w:tmpl w:val="5C3A75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9402CC"/>
    <w:multiLevelType w:val="hybridMultilevel"/>
    <w:tmpl w:val="9FA4FB62"/>
    <w:lvl w:ilvl="0" w:tplc="3948FB0C">
      <w:start w:val="3"/>
      <w:numFmt w:val="decimal"/>
      <w:lvlText w:val="(%1)"/>
      <w:lvlJc w:val="left"/>
      <w:pPr>
        <w:tabs>
          <w:tab w:val="num" w:pos="855"/>
        </w:tabs>
        <w:ind w:left="855" w:hanging="49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AF3277"/>
    <w:multiLevelType w:val="hybridMultilevel"/>
    <w:tmpl w:val="9A82F344"/>
    <w:lvl w:ilvl="0" w:tplc="2A6A7E60">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7CA18B6"/>
    <w:multiLevelType w:val="hybridMultilevel"/>
    <w:tmpl w:val="A9441C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D70E23"/>
    <w:multiLevelType w:val="hybridMultilevel"/>
    <w:tmpl w:val="A7F4A4F0"/>
    <w:lvl w:ilvl="0" w:tplc="49AC9FCA">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AE1472"/>
    <w:multiLevelType w:val="hybridMultilevel"/>
    <w:tmpl w:val="DBAC12AA"/>
    <w:lvl w:ilvl="0" w:tplc="01CC6728">
      <w:start w:val="3"/>
      <w:numFmt w:val="decimal"/>
      <w:lvlText w:val="(%1)"/>
      <w:lvlJc w:val="left"/>
      <w:pPr>
        <w:tabs>
          <w:tab w:val="num" w:pos="855"/>
        </w:tabs>
        <w:ind w:left="855" w:hanging="49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CE3F46"/>
    <w:multiLevelType w:val="hybridMultilevel"/>
    <w:tmpl w:val="A39884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E10431"/>
    <w:multiLevelType w:val="hybridMultilevel"/>
    <w:tmpl w:val="C4A44FD4"/>
    <w:lvl w:ilvl="0" w:tplc="AA60A3A0">
      <w:start w:val="3"/>
      <w:numFmt w:val="decimal"/>
      <w:lvlText w:val="(%1)"/>
      <w:lvlJc w:val="left"/>
      <w:pPr>
        <w:tabs>
          <w:tab w:val="num" w:pos="855"/>
        </w:tabs>
        <w:ind w:left="855" w:hanging="49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505D9D"/>
    <w:multiLevelType w:val="hybridMultilevel"/>
    <w:tmpl w:val="7F52FEEC"/>
    <w:lvl w:ilvl="0" w:tplc="543869E2">
      <w:start w:val="3"/>
      <w:numFmt w:val="decimal"/>
      <w:lvlText w:val="(%1)"/>
      <w:lvlJc w:val="left"/>
      <w:pPr>
        <w:tabs>
          <w:tab w:val="num" w:pos="855"/>
        </w:tabs>
        <w:ind w:left="855" w:hanging="49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585264"/>
    <w:multiLevelType w:val="hybridMultilevel"/>
    <w:tmpl w:val="0EA2A150"/>
    <w:lvl w:ilvl="0" w:tplc="1D98CAA0">
      <w:start w:val="2"/>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7"/>
  </w:num>
  <w:num w:numId="14">
    <w:abstractNumId w:val="13"/>
  </w:num>
  <w:num w:numId="15">
    <w:abstractNumId w:val="19"/>
  </w:num>
  <w:num w:numId="16">
    <w:abstractNumId w:val="20"/>
  </w:num>
  <w:num w:numId="17">
    <w:abstractNumId w:val="18"/>
  </w:num>
  <w:num w:numId="18">
    <w:abstractNumId w:val="14"/>
  </w:num>
  <w:num w:numId="19">
    <w:abstractNumId w:val="11"/>
  </w:num>
  <w:num w:numId="20">
    <w:abstractNumId w:val="12"/>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61"/>
    <w:rsid w:val="00025ACA"/>
    <w:rsid w:val="000350A3"/>
    <w:rsid w:val="00041E5D"/>
    <w:rsid w:val="00062BEE"/>
    <w:rsid w:val="00086461"/>
    <w:rsid w:val="000E449B"/>
    <w:rsid w:val="000E59E6"/>
    <w:rsid w:val="00125B1E"/>
    <w:rsid w:val="00135579"/>
    <w:rsid w:val="00143BA1"/>
    <w:rsid w:val="0015366E"/>
    <w:rsid w:val="0017269A"/>
    <w:rsid w:val="001822C2"/>
    <w:rsid w:val="001969C1"/>
    <w:rsid w:val="001D0E43"/>
    <w:rsid w:val="001E7992"/>
    <w:rsid w:val="0023561C"/>
    <w:rsid w:val="00273F0D"/>
    <w:rsid w:val="00281120"/>
    <w:rsid w:val="00281206"/>
    <w:rsid w:val="00287453"/>
    <w:rsid w:val="002F0518"/>
    <w:rsid w:val="0031269E"/>
    <w:rsid w:val="00397596"/>
    <w:rsid w:val="003C0790"/>
    <w:rsid w:val="0040091F"/>
    <w:rsid w:val="00440218"/>
    <w:rsid w:val="004C484E"/>
    <w:rsid w:val="004C56D4"/>
    <w:rsid w:val="004D3B1A"/>
    <w:rsid w:val="00530984"/>
    <w:rsid w:val="00535CA1"/>
    <w:rsid w:val="00545DA9"/>
    <w:rsid w:val="00571BBF"/>
    <w:rsid w:val="005E3450"/>
    <w:rsid w:val="006024D1"/>
    <w:rsid w:val="00643A9D"/>
    <w:rsid w:val="0065250A"/>
    <w:rsid w:val="00665168"/>
    <w:rsid w:val="00690C30"/>
    <w:rsid w:val="006A0305"/>
    <w:rsid w:val="006A26EC"/>
    <w:rsid w:val="006B1B9A"/>
    <w:rsid w:val="007100CA"/>
    <w:rsid w:val="00744C88"/>
    <w:rsid w:val="00781A5A"/>
    <w:rsid w:val="00786F52"/>
    <w:rsid w:val="00795DE2"/>
    <w:rsid w:val="00796DE2"/>
    <w:rsid w:val="007A750A"/>
    <w:rsid w:val="007C32F2"/>
    <w:rsid w:val="007E2FE6"/>
    <w:rsid w:val="008224D7"/>
    <w:rsid w:val="00844ED6"/>
    <w:rsid w:val="008A52A0"/>
    <w:rsid w:val="008C45EB"/>
    <w:rsid w:val="008C7014"/>
    <w:rsid w:val="008D4BA6"/>
    <w:rsid w:val="008E6376"/>
    <w:rsid w:val="00922263"/>
    <w:rsid w:val="009C335B"/>
    <w:rsid w:val="009C370E"/>
    <w:rsid w:val="00A40CC9"/>
    <w:rsid w:val="00A714A0"/>
    <w:rsid w:val="00A71C61"/>
    <w:rsid w:val="00B548E9"/>
    <w:rsid w:val="00B85D80"/>
    <w:rsid w:val="00B95874"/>
    <w:rsid w:val="00BB29DB"/>
    <w:rsid w:val="00BC320A"/>
    <w:rsid w:val="00C155CE"/>
    <w:rsid w:val="00C23754"/>
    <w:rsid w:val="00C5569E"/>
    <w:rsid w:val="00CD3B9C"/>
    <w:rsid w:val="00CE10DD"/>
    <w:rsid w:val="00CE6889"/>
    <w:rsid w:val="00D1516F"/>
    <w:rsid w:val="00D46F02"/>
    <w:rsid w:val="00E337DB"/>
    <w:rsid w:val="00EC7319"/>
    <w:rsid w:val="00EE316E"/>
    <w:rsid w:val="00F02293"/>
    <w:rsid w:val="00F356F8"/>
    <w:rsid w:val="00F43812"/>
    <w:rsid w:val="00F7318A"/>
    <w:rsid w:val="00F93CE1"/>
    <w:rsid w:val="00FB629A"/>
    <w:rsid w:val="00FE3FA4"/>
    <w:rsid w:val="00FF2B10"/>
    <w:rsid w:val="00FF3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50CBFD-68DA-4BA9-8E6D-5480E02C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0790"/>
    <w:pPr>
      <w:spacing w:after="200" w:line="276" w:lineRule="auto"/>
    </w:pPr>
    <w:rPr>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744C88"/>
    <w:rPr>
      <w:lang w:eastAsia="en-US"/>
    </w:rPr>
  </w:style>
  <w:style w:type="paragraph" w:styleId="Dokumentstruktur">
    <w:name w:val="Document Map"/>
    <w:basedOn w:val="Standard"/>
    <w:link w:val="DokumentstrukturZchn"/>
    <w:uiPriority w:val="99"/>
    <w:semiHidden/>
    <w:rsid w:val="0040091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545DA9"/>
    <w:rPr>
      <w:rFonts w:ascii="Times New Roman" w:hAnsi="Times New Roman" w:cs="Times New Roman"/>
      <w:sz w:val="2"/>
      <w:lang w:eastAsia="en-US"/>
    </w:rPr>
  </w:style>
  <w:style w:type="paragraph" w:styleId="Listenabsatz">
    <w:name w:val="List Paragraph"/>
    <w:basedOn w:val="Standard"/>
    <w:uiPriority w:val="34"/>
    <w:qFormat/>
    <w:rsid w:val="0065250A"/>
    <w:pPr>
      <w:ind w:left="720"/>
      <w:contextualSpacing/>
    </w:pPr>
  </w:style>
  <w:style w:type="paragraph" w:styleId="Kopfzeile">
    <w:name w:val="header"/>
    <w:basedOn w:val="Standard"/>
    <w:link w:val="KopfzeileZchn"/>
    <w:uiPriority w:val="99"/>
    <w:unhideWhenUsed/>
    <w:rsid w:val="008E63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376"/>
    <w:rPr>
      <w:lang w:eastAsia="en-US"/>
    </w:rPr>
  </w:style>
  <w:style w:type="paragraph" w:styleId="Fuzeile">
    <w:name w:val="footer"/>
    <w:basedOn w:val="Standard"/>
    <w:link w:val="FuzeileZchn"/>
    <w:uiPriority w:val="99"/>
    <w:unhideWhenUsed/>
    <w:rsid w:val="008E63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3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05186">
      <w:marLeft w:val="0"/>
      <w:marRight w:val="0"/>
      <w:marTop w:val="0"/>
      <w:marBottom w:val="0"/>
      <w:divBdr>
        <w:top w:val="none" w:sz="0" w:space="0" w:color="auto"/>
        <w:left w:val="none" w:sz="0" w:space="0" w:color="auto"/>
        <w:bottom w:val="none" w:sz="0" w:space="0" w:color="auto"/>
        <w:right w:val="none" w:sz="0" w:space="0" w:color="auto"/>
      </w:divBdr>
      <w:divsChild>
        <w:div w:id="1542205177">
          <w:marLeft w:val="0"/>
          <w:marRight w:val="0"/>
          <w:marTop w:val="0"/>
          <w:marBottom w:val="0"/>
          <w:divBdr>
            <w:top w:val="none" w:sz="0" w:space="0" w:color="auto"/>
            <w:left w:val="none" w:sz="0" w:space="0" w:color="auto"/>
            <w:bottom w:val="single" w:sz="8" w:space="1" w:color="auto"/>
            <w:right w:val="none" w:sz="0" w:space="0" w:color="auto"/>
          </w:divBdr>
        </w:div>
        <w:div w:id="1542205178">
          <w:marLeft w:val="0"/>
          <w:marRight w:val="0"/>
          <w:marTop w:val="0"/>
          <w:marBottom w:val="0"/>
          <w:divBdr>
            <w:top w:val="none" w:sz="0" w:space="0" w:color="auto"/>
            <w:left w:val="none" w:sz="0" w:space="0" w:color="auto"/>
            <w:bottom w:val="single" w:sz="8" w:space="1" w:color="auto"/>
            <w:right w:val="none" w:sz="0" w:space="0" w:color="auto"/>
          </w:divBdr>
        </w:div>
        <w:div w:id="1542205181">
          <w:marLeft w:val="0"/>
          <w:marRight w:val="0"/>
          <w:marTop w:val="0"/>
          <w:marBottom w:val="0"/>
          <w:divBdr>
            <w:top w:val="none" w:sz="0" w:space="0" w:color="auto"/>
            <w:left w:val="none" w:sz="0" w:space="0" w:color="auto"/>
            <w:bottom w:val="single" w:sz="8" w:space="1" w:color="auto"/>
            <w:right w:val="none" w:sz="0" w:space="0" w:color="auto"/>
          </w:divBdr>
        </w:div>
        <w:div w:id="1542205184">
          <w:marLeft w:val="0"/>
          <w:marRight w:val="0"/>
          <w:marTop w:val="0"/>
          <w:marBottom w:val="0"/>
          <w:divBdr>
            <w:top w:val="none" w:sz="0" w:space="0" w:color="auto"/>
            <w:left w:val="none" w:sz="0" w:space="0" w:color="auto"/>
            <w:bottom w:val="single" w:sz="12" w:space="1" w:color="auto"/>
            <w:right w:val="none" w:sz="0" w:space="0" w:color="auto"/>
          </w:divBdr>
        </w:div>
        <w:div w:id="1542205185">
          <w:marLeft w:val="0"/>
          <w:marRight w:val="0"/>
          <w:marTop w:val="0"/>
          <w:marBottom w:val="0"/>
          <w:divBdr>
            <w:top w:val="none" w:sz="0" w:space="0" w:color="auto"/>
            <w:left w:val="none" w:sz="0" w:space="0" w:color="auto"/>
            <w:bottom w:val="single" w:sz="8" w:space="1" w:color="auto"/>
            <w:right w:val="none" w:sz="0" w:space="0" w:color="auto"/>
          </w:divBdr>
        </w:div>
        <w:div w:id="1542205187">
          <w:marLeft w:val="0"/>
          <w:marRight w:val="0"/>
          <w:marTop w:val="0"/>
          <w:marBottom w:val="0"/>
          <w:divBdr>
            <w:top w:val="none" w:sz="0" w:space="0" w:color="auto"/>
            <w:left w:val="none" w:sz="0" w:space="0" w:color="auto"/>
            <w:bottom w:val="single" w:sz="8" w:space="1" w:color="auto"/>
            <w:right w:val="none" w:sz="0" w:space="0" w:color="auto"/>
          </w:divBdr>
        </w:div>
        <w:div w:id="1542205189">
          <w:marLeft w:val="0"/>
          <w:marRight w:val="0"/>
          <w:marTop w:val="0"/>
          <w:marBottom w:val="0"/>
          <w:divBdr>
            <w:top w:val="none" w:sz="0" w:space="0" w:color="auto"/>
            <w:left w:val="none" w:sz="0" w:space="0" w:color="auto"/>
            <w:bottom w:val="single" w:sz="8" w:space="1" w:color="auto"/>
            <w:right w:val="none" w:sz="0" w:space="0" w:color="auto"/>
          </w:divBdr>
        </w:div>
        <w:div w:id="1542205190">
          <w:marLeft w:val="0"/>
          <w:marRight w:val="0"/>
          <w:marTop w:val="0"/>
          <w:marBottom w:val="0"/>
          <w:divBdr>
            <w:top w:val="none" w:sz="0" w:space="0" w:color="auto"/>
            <w:left w:val="none" w:sz="0" w:space="0" w:color="auto"/>
            <w:bottom w:val="single" w:sz="8" w:space="1" w:color="auto"/>
            <w:right w:val="none" w:sz="0" w:space="0" w:color="auto"/>
          </w:divBdr>
        </w:div>
      </w:divsChild>
    </w:div>
    <w:div w:id="1542205193">
      <w:marLeft w:val="0"/>
      <w:marRight w:val="0"/>
      <w:marTop w:val="0"/>
      <w:marBottom w:val="0"/>
      <w:divBdr>
        <w:top w:val="none" w:sz="0" w:space="0" w:color="auto"/>
        <w:left w:val="none" w:sz="0" w:space="0" w:color="auto"/>
        <w:bottom w:val="none" w:sz="0" w:space="0" w:color="auto"/>
        <w:right w:val="none" w:sz="0" w:space="0" w:color="auto"/>
      </w:divBdr>
      <w:divsChild>
        <w:div w:id="1542205176">
          <w:marLeft w:val="0"/>
          <w:marRight w:val="0"/>
          <w:marTop w:val="0"/>
          <w:marBottom w:val="0"/>
          <w:divBdr>
            <w:top w:val="none" w:sz="0" w:space="0" w:color="auto"/>
            <w:left w:val="none" w:sz="0" w:space="0" w:color="auto"/>
            <w:bottom w:val="single" w:sz="8" w:space="1" w:color="auto"/>
            <w:right w:val="none" w:sz="0" w:space="0" w:color="auto"/>
          </w:divBdr>
        </w:div>
        <w:div w:id="1542205179">
          <w:marLeft w:val="0"/>
          <w:marRight w:val="0"/>
          <w:marTop w:val="0"/>
          <w:marBottom w:val="0"/>
          <w:divBdr>
            <w:top w:val="none" w:sz="0" w:space="0" w:color="auto"/>
            <w:left w:val="none" w:sz="0" w:space="0" w:color="auto"/>
            <w:bottom w:val="single" w:sz="8" w:space="1" w:color="auto"/>
            <w:right w:val="none" w:sz="0" w:space="0" w:color="auto"/>
          </w:divBdr>
        </w:div>
        <w:div w:id="1542205180">
          <w:marLeft w:val="0"/>
          <w:marRight w:val="0"/>
          <w:marTop w:val="0"/>
          <w:marBottom w:val="0"/>
          <w:divBdr>
            <w:top w:val="none" w:sz="0" w:space="0" w:color="auto"/>
            <w:left w:val="none" w:sz="0" w:space="0" w:color="auto"/>
            <w:bottom w:val="single" w:sz="8" w:space="1" w:color="auto"/>
            <w:right w:val="none" w:sz="0" w:space="0" w:color="auto"/>
          </w:divBdr>
        </w:div>
        <w:div w:id="1542205182">
          <w:marLeft w:val="0"/>
          <w:marRight w:val="0"/>
          <w:marTop w:val="0"/>
          <w:marBottom w:val="0"/>
          <w:divBdr>
            <w:top w:val="none" w:sz="0" w:space="0" w:color="auto"/>
            <w:left w:val="none" w:sz="0" w:space="0" w:color="auto"/>
            <w:bottom w:val="single" w:sz="12" w:space="1" w:color="auto"/>
            <w:right w:val="none" w:sz="0" w:space="0" w:color="auto"/>
          </w:divBdr>
        </w:div>
        <w:div w:id="1542205183">
          <w:marLeft w:val="0"/>
          <w:marRight w:val="0"/>
          <w:marTop w:val="0"/>
          <w:marBottom w:val="0"/>
          <w:divBdr>
            <w:top w:val="none" w:sz="0" w:space="0" w:color="auto"/>
            <w:left w:val="none" w:sz="0" w:space="0" w:color="auto"/>
            <w:bottom w:val="single" w:sz="8" w:space="1" w:color="auto"/>
            <w:right w:val="none" w:sz="0" w:space="0" w:color="auto"/>
          </w:divBdr>
        </w:div>
        <w:div w:id="1542205188">
          <w:marLeft w:val="0"/>
          <w:marRight w:val="0"/>
          <w:marTop w:val="0"/>
          <w:marBottom w:val="0"/>
          <w:divBdr>
            <w:top w:val="none" w:sz="0" w:space="0" w:color="auto"/>
            <w:left w:val="none" w:sz="0" w:space="0" w:color="auto"/>
            <w:bottom w:val="single" w:sz="8" w:space="1" w:color="auto"/>
            <w:right w:val="none" w:sz="0" w:space="0" w:color="auto"/>
          </w:divBdr>
        </w:div>
        <w:div w:id="1542205191">
          <w:marLeft w:val="0"/>
          <w:marRight w:val="0"/>
          <w:marTop w:val="0"/>
          <w:marBottom w:val="0"/>
          <w:divBdr>
            <w:top w:val="none" w:sz="0" w:space="0" w:color="auto"/>
            <w:left w:val="none" w:sz="0" w:space="0" w:color="auto"/>
            <w:bottom w:val="single" w:sz="8" w:space="1" w:color="auto"/>
            <w:right w:val="none" w:sz="0" w:space="0" w:color="auto"/>
          </w:divBdr>
        </w:div>
        <w:div w:id="154220519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8167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Pachtvertrag</vt:lpstr>
    </vt:vector>
  </TitlesOfParts>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Pachtvertrag</dc:title>
  <dc:subject/>
  <dc:creator>Sabine</dc:creator>
  <cp:keywords/>
  <dc:description/>
  <cp:lastModifiedBy>Flammen</cp:lastModifiedBy>
  <cp:revision>2</cp:revision>
  <cp:lastPrinted>2020-03-01T10:29:00Z</cp:lastPrinted>
  <dcterms:created xsi:type="dcterms:W3CDTF">2022-12-09T12:18:00Z</dcterms:created>
  <dcterms:modified xsi:type="dcterms:W3CDTF">2022-12-09T12:18:00Z</dcterms:modified>
</cp:coreProperties>
</file>